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67B87" w14:textId="77777777" w:rsidR="00A93107" w:rsidRDefault="00A93107" w:rsidP="002B7978">
      <w:pPr>
        <w:pStyle w:val="Overskrift1"/>
        <w:jc w:val="center"/>
      </w:pPr>
    </w:p>
    <w:p w14:paraId="296DA6F6" w14:textId="77777777" w:rsidR="002B7978" w:rsidRDefault="002B7978" w:rsidP="002B7978">
      <w:pPr>
        <w:pStyle w:val="Overskrift1"/>
        <w:jc w:val="center"/>
      </w:pPr>
    </w:p>
    <w:p w14:paraId="6EAAF8B1" w14:textId="77777777" w:rsidR="002B7978" w:rsidRDefault="002B7978" w:rsidP="002B7978">
      <w:pPr>
        <w:pStyle w:val="Overskrift1"/>
        <w:jc w:val="center"/>
      </w:pPr>
    </w:p>
    <w:p w14:paraId="30138986" w14:textId="77777777" w:rsidR="00DA44F1" w:rsidRPr="00651D25" w:rsidRDefault="00343F53" w:rsidP="002B7978">
      <w:pPr>
        <w:pStyle w:val="Overskrift1"/>
        <w:jc w:val="center"/>
      </w:pPr>
      <w:r>
        <w:t>S</w:t>
      </w:r>
      <w:r w:rsidR="00DA44F1" w:rsidRPr="00651D25">
        <w:t>tyringsgruppemøte Bymiljøpakken</w:t>
      </w:r>
    </w:p>
    <w:p w14:paraId="788FB0D1" w14:textId="2D78FDC7" w:rsidR="00DA44F1" w:rsidRPr="00651D25" w:rsidRDefault="00AE05E1" w:rsidP="002B7978">
      <w:pPr>
        <w:pStyle w:val="Overskrift1"/>
        <w:jc w:val="center"/>
      </w:pPr>
      <w:r>
        <w:t>6</w:t>
      </w:r>
      <w:r w:rsidR="00DA44F1" w:rsidRPr="00651D25">
        <w:t xml:space="preserve">. </w:t>
      </w:r>
      <w:r w:rsidR="00953D9C">
        <w:t>dese</w:t>
      </w:r>
      <w:r>
        <w:t>mb</w:t>
      </w:r>
      <w:r w:rsidR="009559C9">
        <w:t>er</w:t>
      </w:r>
      <w:r w:rsidR="007C773A">
        <w:t xml:space="preserve"> 2019</w:t>
      </w:r>
    </w:p>
    <w:p w14:paraId="3B7F4BA5" w14:textId="77777777" w:rsidR="00DA44F1" w:rsidRPr="00651D25" w:rsidRDefault="00DA44F1" w:rsidP="002B7978">
      <w:pPr>
        <w:pStyle w:val="Overskrift1"/>
        <w:jc w:val="center"/>
      </w:pPr>
    </w:p>
    <w:p w14:paraId="1D85CD63" w14:textId="77777777" w:rsidR="00DA44F1" w:rsidRPr="00651D25" w:rsidRDefault="00DA44F1" w:rsidP="002B7978">
      <w:pPr>
        <w:pStyle w:val="Overskrift1"/>
        <w:jc w:val="center"/>
      </w:pPr>
    </w:p>
    <w:p w14:paraId="31251DA4" w14:textId="77777777" w:rsidR="00DA44F1" w:rsidRPr="00651D25" w:rsidRDefault="00DA44F1" w:rsidP="002B7978">
      <w:pPr>
        <w:pStyle w:val="Overskrift1"/>
        <w:jc w:val="center"/>
      </w:pPr>
    </w:p>
    <w:p w14:paraId="77EEEBC6" w14:textId="47934797" w:rsidR="00DA44F1" w:rsidRPr="00651D25" w:rsidRDefault="00DA44F1" w:rsidP="00DA44F1">
      <w:r w:rsidRPr="00651D25">
        <w:rPr>
          <w:b/>
        </w:rPr>
        <w:t>Møtetidspunkt:</w:t>
      </w:r>
      <w:r w:rsidR="007C773A">
        <w:t xml:space="preserve"> </w:t>
      </w:r>
      <w:r w:rsidR="007C773A">
        <w:tab/>
      </w:r>
      <w:r w:rsidR="00953D9C">
        <w:t>Fre</w:t>
      </w:r>
      <w:r w:rsidR="009559C9">
        <w:t xml:space="preserve">dag </w:t>
      </w:r>
      <w:r w:rsidR="00AE05E1">
        <w:t>6</w:t>
      </w:r>
      <w:r w:rsidR="003F305D">
        <w:t xml:space="preserve">. </w:t>
      </w:r>
      <w:r w:rsidR="00953D9C">
        <w:t>des</w:t>
      </w:r>
      <w:r w:rsidR="007B60ED">
        <w:t>.</w:t>
      </w:r>
      <w:r w:rsidR="007C773A">
        <w:t xml:space="preserve"> 2019, </w:t>
      </w:r>
      <w:r w:rsidR="00654C37">
        <w:t>kl.</w:t>
      </w:r>
      <w:r w:rsidR="00F912B0">
        <w:t xml:space="preserve"> </w:t>
      </w:r>
      <w:r w:rsidR="00953D9C">
        <w:t>09</w:t>
      </w:r>
      <w:r w:rsidR="00654C37">
        <w:t>.</w:t>
      </w:r>
      <w:r w:rsidR="00953D9C">
        <w:t>3</w:t>
      </w:r>
      <w:r w:rsidR="00654C37">
        <w:t>0</w:t>
      </w:r>
      <w:r w:rsidR="00F912B0">
        <w:t xml:space="preserve"> (møtet avsluttes når forhandlingsmøtet startes)</w:t>
      </w:r>
    </w:p>
    <w:p w14:paraId="23D80AE9" w14:textId="0D5AD756" w:rsidR="00DA44F1" w:rsidRPr="00651D25" w:rsidRDefault="00DA44F1" w:rsidP="00DA44F1">
      <w:r w:rsidRPr="00651D25">
        <w:rPr>
          <w:b/>
        </w:rPr>
        <w:t xml:space="preserve">Møtested: </w:t>
      </w:r>
      <w:r w:rsidRPr="00651D25">
        <w:tab/>
      </w:r>
      <w:r w:rsidRPr="00651D25">
        <w:tab/>
      </w:r>
      <w:r w:rsidR="00953D9C">
        <w:t>Scandic Airport Sola</w:t>
      </w:r>
      <w:r w:rsidRPr="00651D25">
        <w:tab/>
      </w:r>
      <w:r w:rsidRPr="00651D25">
        <w:tab/>
      </w:r>
      <w:r w:rsidRPr="00651D25">
        <w:tab/>
      </w:r>
    </w:p>
    <w:p w14:paraId="3227496A" w14:textId="2618163E" w:rsidR="00DA44F1" w:rsidRPr="00065B9D" w:rsidRDefault="00DA44F1" w:rsidP="00DA44F1">
      <w:r w:rsidRPr="00065B9D">
        <w:rPr>
          <w:b/>
        </w:rPr>
        <w:t>Møterom:</w:t>
      </w:r>
      <w:r w:rsidR="003A0C22">
        <w:tab/>
      </w:r>
      <w:r w:rsidR="003A0C22">
        <w:tab/>
      </w:r>
      <w:r w:rsidR="00953D9C">
        <w:t>Preikestolen</w:t>
      </w:r>
    </w:p>
    <w:p w14:paraId="283826E6" w14:textId="77777777" w:rsidR="00DA44F1" w:rsidRPr="00065B9D" w:rsidRDefault="00DA44F1" w:rsidP="00DA44F1"/>
    <w:tbl>
      <w:tblPr>
        <w:tblStyle w:val="Lysliste-uthevingsfarge21"/>
        <w:tblW w:w="0" w:type="auto"/>
        <w:tblLook w:val="04A0" w:firstRow="1" w:lastRow="0" w:firstColumn="1" w:lastColumn="0" w:noHBand="0" w:noVBand="1"/>
      </w:tblPr>
      <w:tblGrid>
        <w:gridCol w:w="2760"/>
        <w:gridCol w:w="3133"/>
        <w:gridCol w:w="3395"/>
      </w:tblGrid>
      <w:tr w:rsidR="00DA44F1" w:rsidRPr="007C773A" w14:paraId="24637E1B" w14:textId="77777777" w:rsidTr="00DA4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shd w:val="clear" w:color="auto" w:fill="D8D9DD" w:themeFill="text1" w:themeFillTint="33"/>
          </w:tcPr>
          <w:p w14:paraId="0D3912A9" w14:textId="77777777" w:rsidR="00DA44F1" w:rsidRPr="00065B9D" w:rsidRDefault="00DA44F1" w:rsidP="00DA44F1">
            <w:r w:rsidRPr="00065B9D">
              <w:t>Deltakere</w:t>
            </w:r>
          </w:p>
        </w:tc>
        <w:tc>
          <w:tcPr>
            <w:tcW w:w="3133" w:type="dxa"/>
            <w:shd w:val="clear" w:color="auto" w:fill="D8D9DD" w:themeFill="text1" w:themeFillTint="33"/>
          </w:tcPr>
          <w:p w14:paraId="618D8D59" w14:textId="77777777" w:rsidR="00DA44F1" w:rsidRPr="00065B9D" w:rsidRDefault="00DA44F1" w:rsidP="00DA4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5" w:type="dxa"/>
            <w:shd w:val="clear" w:color="auto" w:fill="D8D9DD" w:themeFill="text1" w:themeFillTint="33"/>
          </w:tcPr>
          <w:p w14:paraId="0E7472C4" w14:textId="77777777" w:rsidR="00DA44F1" w:rsidRPr="00065B9D" w:rsidRDefault="00DA44F1" w:rsidP="00DA4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4F1" w:rsidRPr="007C773A" w14:paraId="176716D7" w14:textId="77777777" w:rsidTr="00CA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17E98E6E" w14:textId="77777777" w:rsidR="00DA44F1" w:rsidRPr="00065B9D" w:rsidRDefault="00DA44F1" w:rsidP="00DA44F1">
            <w:r w:rsidRPr="00065B9D">
              <w:t>Statens vegvesen</w:t>
            </w:r>
          </w:p>
        </w:tc>
        <w:tc>
          <w:tcPr>
            <w:tcW w:w="3133" w:type="dxa"/>
          </w:tcPr>
          <w:p w14:paraId="7609C369" w14:textId="77777777" w:rsidR="00DA44F1" w:rsidRPr="00065B9D" w:rsidRDefault="00F92A5D" w:rsidP="00DA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Lars Aksnes</w:t>
            </w:r>
          </w:p>
        </w:tc>
        <w:tc>
          <w:tcPr>
            <w:tcW w:w="3395" w:type="dxa"/>
          </w:tcPr>
          <w:p w14:paraId="6F9A8ED9" w14:textId="77777777" w:rsidR="00DA44F1" w:rsidRPr="00332939" w:rsidRDefault="00F92A5D" w:rsidP="00DA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Fung. Leder av styringsgruppen</w:t>
            </w:r>
          </w:p>
        </w:tc>
      </w:tr>
      <w:tr w:rsidR="00DA44F1" w:rsidRPr="00DA44F1" w14:paraId="051F3397" w14:textId="77777777" w:rsidTr="00CA6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68E40142" w14:textId="77777777" w:rsidR="00DA44F1" w:rsidRPr="00332939" w:rsidRDefault="00DA44F1" w:rsidP="00DA44F1">
            <w:r w:rsidRPr="00332939">
              <w:t>Jernbanedirektoratet</w:t>
            </w:r>
          </w:p>
        </w:tc>
        <w:tc>
          <w:tcPr>
            <w:tcW w:w="3133" w:type="dxa"/>
          </w:tcPr>
          <w:p w14:paraId="0E1121F0" w14:textId="77777777" w:rsidR="00DA44F1" w:rsidRPr="00DA44F1" w:rsidRDefault="00DA44F1" w:rsidP="00DA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44F1">
              <w:rPr>
                <w:lang w:val="en-GB"/>
              </w:rPr>
              <w:t>Anita Skauge</w:t>
            </w:r>
          </w:p>
        </w:tc>
        <w:tc>
          <w:tcPr>
            <w:tcW w:w="3395" w:type="dxa"/>
          </w:tcPr>
          <w:p w14:paraId="424FA950" w14:textId="77777777" w:rsidR="00DA44F1" w:rsidRPr="00DA44F1" w:rsidRDefault="00DA44F1" w:rsidP="00DA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44F1">
              <w:rPr>
                <w:lang w:val="en-GB"/>
              </w:rPr>
              <w:t>Plan- og utviklingsdirektør</w:t>
            </w:r>
          </w:p>
        </w:tc>
      </w:tr>
      <w:tr w:rsidR="00DA44F1" w:rsidRPr="00DA44F1" w14:paraId="1890C555" w14:textId="77777777" w:rsidTr="00CA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190ACCF3" w14:textId="77777777" w:rsidR="00DA44F1" w:rsidRPr="00DA44F1" w:rsidRDefault="00DA44F1" w:rsidP="00DA44F1">
            <w:pPr>
              <w:rPr>
                <w:lang w:val="en-GB"/>
              </w:rPr>
            </w:pPr>
            <w:r w:rsidRPr="00DA44F1">
              <w:rPr>
                <w:lang w:val="en-GB"/>
              </w:rPr>
              <w:t>Rogaland fylkeskommune</w:t>
            </w:r>
          </w:p>
        </w:tc>
        <w:tc>
          <w:tcPr>
            <w:tcW w:w="3133" w:type="dxa"/>
          </w:tcPr>
          <w:p w14:paraId="4E653661" w14:textId="43467CCA" w:rsidR="00DA44F1" w:rsidRPr="00DA44F1" w:rsidRDefault="00AE05E1" w:rsidP="00DA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Marianne Chesak</w:t>
            </w:r>
          </w:p>
        </w:tc>
        <w:tc>
          <w:tcPr>
            <w:tcW w:w="3395" w:type="dxa"/>
          </w:tcPr>
          <w:p w14:paraId="1BE4189B" w14:textId="77777777" w:rsidR="00DA44F1" w:rsidRPr="00DA44F1" w:rsidRDefault="00DA44F1" w:rsidP="00DA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A44F1">
              <w:rPr>
                <w:lang w:val="en-GB"/>
              </w:rPr>
              <w:t>Fylkesordfører</w:t>
            </w:r>
          </w:p>
        </w:tc>
      </w:tr>
      <w:tr w:rsidR="00DA44F1" w:rsidRPr="00DA44F1" w14:paraId="3D41B525" w14:textId="77777777" w:rsidTr="00CA6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04EF0B40" w14:textId="77777777" w:rsidR="00DA44F1" w:rsidRPr="00DA44F1" w:rsidRDefault="00DA44F1" w:rsidP="00DA44F1">
            <w:pPr>
              <w:rPr>
                <w:lang w:val="en-GB"/>
              </w:rPr>
            </w:pPr>
            <w:r w:rsidRPr="00DA44F1">
              <w:rPr>
                <w:lang w:val="en-GB"/>
              </w:rPr>
              <w:t>Stavanger kommune</w:t>
            </w:r>
          </w:p>
        </w:tc>
        <w:tc>
          <w:tcPr>
            <w:tcW w:w="3133" w:type="dxa"/>
          </w:tcPr>
          <w:p w14:paraId="618F40A8" w14:textId="1B88A869" w:rsidR="00DA44F1" w:rsidRPr="00DA44F1" w:rsidRDefault="00AE05E1" w:rsidP="00DA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Kari Nessa Nordtun</w:t>
            </w:r>
          </w:p>
        </w:tc>
        <w:tc>
          <w:tcPr>
            <w:tcW w:w="3395" w:type="dxa"/>
          </w:tcPr>
          <w:p w14:paraId="4FB065E4" w14:textId="77777777" w:rsidR="00DA44F1" w:rsidRPr="00DA44F1" w:rsidRDefault="00DA44F1" w:rsidP="00DA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44F1">
              <w:rPr>
                <w:lang w:val="en-GB"/>
              </w:rPr>
              <w:t>Ordfører</w:t>
            </w:r>
          </w:p>
        </w:tc>
      </w:tr>
      <w:tr w:rsidR="00DA44F1" w:rsidRPr="00DA44F1" w14:paraId="778B88B8" w14:textId="77777777" w:rsidTr="00CA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1CCF13B3" w14:textId="77777777" w:rsidR="00DA44F1" w:rsidRPr="00DA44F1" w:rsidRDefault="00DA44F1" w:rsidP="00DA44F1">
            <w:pPr>
              <w:rPr>
                <w:lang w:val="en-GB"/>
              </w:rPr>
            </w:pPr>
            <w:r w:rsidRPr="00DA44F1">
              <w:rPr>
                <w:lang w:val="en-GB"/>
              </w:rPr>
              <w:t>Sandnes kommune</w:t>
            </w:r>
          </w:p>
        </w:tc>
        <w:tc>
          <w:tcPr>
            <w:tcW w:w="3133" w:type="dxa"/>
          </w:tcPr>
          <w:p w14:paraId="4F3389E6" w14:textId="77777777" w:rsidR="00DA44F1" w:rsidRPr="00DA44F1" w:rsidRDefault="00DA44F1" w:rsidP="00DA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A44F1">
              <w:rPr>
                <w:lang w:val="en-GB"/>
              </w:rPr>
              <w:t>Stanley Wirak</w:t>
            </w:r>
          </w:p>
        </w:tc>
        <w:tc>
          <w:tcPr>
            <w:tcW w:w="3395" w:type="dxa"/>
          </w:tcPr>
          <w:p w14:paraId="073E2E86" w14:textId="77777777" w:rsidR="00DA44F1" w:rsidRPr="00DA44F1" w:rsidRDefault="00DA44F1" w:rsidP="00DA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A44F1">
              <w:rPr>
                <w:lang w:val="en-GB"/>
              </w:rPr>
              <w:t>Ordfører</w:t>
            </w:r>
          </w:p>
        </w:tc>
      </w:tr>
      <w:tr w:rsidR="00DA44F1" w:rsidRPr="00DA44F1" w14:paraId="06D56E47" w14:textId="77777777" w:rsidTr="00CA6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3F08E3F8" w14:textId="77777777" w:rsidR="00DA44F1" w:rsidRPr="00DA44F1" w:rsidRDefault="00DA44F1" w:rsidP="00DA44F1">
            <w:pPr>
              <w:rPr>
                <w:lang w:val="en-GB"/>
              </w:rPr>
            </w:pPr>
            <w:r w:rsidRPr="00DA44F1">
              <w:rPr>
                <w:lang w:val="en-GB"/>
              </w:rPr>
              <w:t>Sola kommune</w:t>
            </w:r>
          </w:p>
        </w:tc>
        <w:tc>
          <w:tcPr>
            <w:tcW w:w="3133" w:type="dxa"/>
          </w:tcPr>
          <w:p w14:paraId="531E74F0" w14:textId="5B8C501F" w:rsidR="00DA44F1" w:rsidRPr="00DA44F1" w:rsidRDefault="00AE05E1" w:rsidP="00DA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Tom Henning Slethei</w:t>
            </w:r>
          </w:p>
        </w:tc>
        <w:tc>
          <w:tcPr>
            <w:tcW w:w="3395" w:type="dxa"/>
          </w:tcPr>
          <w:p w14:paraId="5278FED7" w14:textId="77777777" w:rsidR="00DA44F1" w:rsidRPr="00DA44F1" w:rsidRDefault="00DA44F1" w:rsidP="00DA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44F1">
              <w:rPr>
                <w:lang w:val="en-GB"/>
              </w:rPr>
              <w:t>Ordfører</w:t>
            </w:r>
          </w:p>
        </w:tc>
      </w:tr>
      <w:tr w:rsidR="00DA44F1" w:rsidRPr="00DA44F1" w14:paraId="695E2D60" w14:textId="77777777" w:rsidTr="00CA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44F44A0C" w14:textId="77777777" w:rsidR="00DA44F1" w:rsidRPr="00DA44F1" w:rsidRDefault="00DA44F1" w:rsidP="00DA44F1">
            <w:pPr>
              <w:rPr>
                <w:lang w:val="en-GB"/>
              </w:rPr>
            </w:pPr>
            <w:r w:rsidRPr="00DA44F1">
              <w:rPr>
                <w:lang w:val="en-GB"/>
              </w:rPr>
              <w:t>Randaberg kommune</w:t>
            </w:r>
          </w:p>
        </w:tc>
        <w:tc>
          <w:tcPr>
            <w:tcW w:w="3133" w:type="dxa"/>
          </w:tcPr>
          <w:p w14:paraId="6AC9874C" w14:textId="4FEEAA6D" w:rsidR="00DA44F1" w:rsidRPr="00DA44F1" w:rsidRDefault="00AE05E1" w:rsidP="00DA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Jarle Bø</w:t>
            </w:r>
          </w:p>
        </w:tc>
        <w:tc>
          <w:tcPr>
            <w:tcW w:w="3395" w:type="dxa"/>
          </w:tcPr>
          <w:p w14:paraId="50585FC0" w14:textId="77777777" w:rsidR="00DA44F1" w:rsidRPr="00DA44F1" w:rsidRDefault="00DA44F1" w:rsidP="00DA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A44F1">
              <w:rPr>
                <w:lang w:val="en-GB"/>
              </w:rPr>
              <w:t>Ordfører</w:t>
            </w:r>
          </w:p>
        </w:tc>
      </w:tr>
      <w:tr w:rsidR="00DA44F1" w:rsidRPr="00DA44F1" w14:paraId="06F2721D" w14:textId="77777777" w:rsidTr="00CA6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5CFFB9E7" w14:textId="77777777" w:rsidR="00DA44F1" w:rsidRPr="00DA44F1" w:rsidRDefault="00DA44F1" w:rsidP="00DA44F1">
            <w:pPr>
              <w:rPr>
                <w:lang w:val="en-GB"/>
              </w:rPr>
            </w:pPr>
            <w:r w:rsidRPr="00DA44F1">
              <w:rPr>
                <w:lang w:val="en-GB"/>
              </w:rPr>
              <w:t>Fylkesmannen i Rogaland</w:t>
            </w:r>
          </w:p>
        </w:tc>
        <w:tc>
          <w:tcPr>
            <w:tcW w:w="3133" w:type="dxa"/>
          </w:tcPr>
          <w:p w14:paraId="598BC0B0" w14:textId="77777777" w:rsidR="00DA44F1" w:rsidRPr="00DA44F1" w:rsidRDefault="00CD507D" w:rsidP="00DA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Lone M. Solheim</w:t>
            </w:r>
          </w:p>
        </w:tc>
        <w:tc>
          <w:tcPr>
            <w:tcW w:w="3395" w:type="dxa"/>
          </w:tcPr>
          <w:p w14:paraId="616BFDBF" w14:textId="77777777" w:rsidR="00DA44F1" w:rsidRPr="00DA44F1" w:rsidRDefault="00CD507D" w:rsidP="00DA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Konst. </w:t>
            </w:r>
            <w:r w:rsidR="00DA44F1" w:rsidRPr="00DA44F1">
              <w:rPr>
                <w:lang w:val="en-GB"/>
              </w:rPr>
              <w:t>Fylkesmann, observatør</w:t>
            </w:r>
          </w:p>
        </w:tc>
      </w:tr>
    </w:tbl>
    <w:p w14:paraId="1E108154" w14:textId="77777777" w:rsidR="00DA44F1" w:rsidRDefault="00DA44F1" w:rsidP="00DA44F1">
      <w:pPr>
        <w:spacing w:after="200" w:line="288" w:lineRule="auto"/>
        <w:rPr>
          <w:rFonts w:eastAsiaTheme="majorEastAsia" w:cstheme="majorBidi"/>
          <w:color w:val="28363D"/>
          <w:sz w:val="40"/>
          <w:szCs w:val="40"/>
        </w:rPr>
      </w:pPr>
    </w:p>
    <w:p w14:paraId="7A3E2F3B" w14:textId="77777777" w:rsidR="00DA44F1" w:rsidRDefault="00DA44F1" w:rsidP="00DA44F1">
      <w:pPr>
        <w:spacing w:after="200" w:line="288" w:lineRule="auto"/>
        <w:rPr>
          <w:rFonts w:eastAsiaTheme="majorEastAsia" w:cstheme="majorBidi"/>
          <w:color w:val="28363D"/>
          <w:sz w:val="40"/>
          <w:szCs w:val="40"/>
        </w:rPr>
      </w:pPr>
    </w:p>
    <w:p w14:paraId="3EA6E1B8" w14:textId="77777777" w:rsidR="000E1786" w:rsidRDefault="000E1786" w:rsidP="000E1786">
      <w:pPr>
        <w:spacing w:after="200" w:line="288" w:lineRule="auto"/>
        <w:rPr>
          <w:rFonts w:eastAsiaTheme="majorEastAsia" w:cstheme="majorBidi"/>
          <w:color w:val="28363D"/>
          <w:sz w:val="40"/>
          <w:szCs w:val="40"/>
        </w:rPr>
      </w:pPr>
      <w:bookmarkStart w:id="0" w:name="_Hlk20386246"/>
      <w:r w:rsidRPr="00DA44F1">
        <w:rPr>
          <w:rFonts w:eastAsiaTheme="majorEastAsia" w:cstheme="majorBidi"/>
          <w:color w:val="28363D"/>
          <w:sz w:val="40"/>
          <w:szCs w:val="40"/>
        </w:rPr>
        <w:lastRenderedPageBreak/>
        <w:t>Agenda</w:t>
      </w:r>
    </w:p>
    <w:p w14:paraId="5EFE8025" w14:textId="77777777" w:rsidR="00F912B0" w:rsidRPr="00F912B0" w:rsidRDefault="00F912B0" w:rsidP="00F912B0">
      <w:pPr>
        <w:pStyle w:val="Stil3"/>
        <w:rPr>
          <w:b w:val="0"/>
        </w:rPr>
      </w:pPr>
    </w:p>
    <w:p w14:paraId="3DFEE4DE" w14:textId="5151EE5E" w:rsidR="00DF6C11" w:rsidRDefault="00DF6C11" w:rsidP="00DF6C11">
      <w:pPr>
        <w:spacing w:after="200" w:line="288" w:lineRule="auto"/>
        <w:rPr>
          <w:rFonts w:eastAsiaTheme="majorEastAsia"/>
          <w:color w:val="3CB43C"/>
          <w:sz w:val="32"/>
          <w:szCs w:val="28"/>
        </w:rPr>
      </w:pPr>
      <w:r>
        <w:rPr>
          <w:rFonts w:eastAsiaTheme="majorEastAsia"/>
          <w:color w:val="3CB43C"/>
          <w:sz w:val="32"/>
          <w:szCs w:val="28"/>
        </w:rPr>
        <w:t xml:space="preserve">Sak </w:t>
      </w:r>
      <w:r w:rsidR="00953D9C">
        <w:rPr>
          <w:rFonts w:eastAsiaTheme="majorEastAsia"/>
          <w:color w:val="3CB43C"/>
          <w:sz w:val="32"/>
          <w:szCs w:val="28"/>
        </w:rPr>
        <w:t>52</w:t>
      </w:r>
      <w:r>
        <w:rPr>
          <w:rFonts w:eastAsiaTheme="majorEastAsia"/>
          <w:color w:val="3CB43C"/>
          <w:sz w:val="32"/>
          <w:szCs w:val="28"/>
        </w:rPr>
        <w:t>/2019</w:t>
      </w:r>
      <w:r w:rsidRPr="00DA44F1">
        <w:rPr>
          <w:rFonts w:eastAsiaTheme="majorEastAsia"/>
          <w:color w:val="3CB43C"/>
          <w:sz w:val="32"/>
          <w:szCs w:val="28"/>
        </w:rPr>
        <w:tab/>
      </w:r>
      <w:r w:rsidR="00AE05E1">
        <w:rPr>
          <w:rFonts w:eastAsiaTheme="majorEastAsia"/>
          <w:color w:val="3CB43C"/>
          <w:sz w:val="32"/>
          <w:szCs w:val="28"/>
        </w:rPr>
        <w:t>R</w:t>
      </w:r>
      <w:r>
        <w:rPr>
          <w:rFonts w:eastAsiaTheme="majorEastAsia"/>
          <w:color w:val="3CB43C"/>
          <w:sz w:val="32"/>
          <w:szCs w:val="28"/>
        </w:rPr>
        <w:t xml:space="preserve">eferat fra møte i styringsgruppen </w:t>
      </w:r>
      <w:r w:rsidR="00953D9C">
        <w:rPr>
          <w:rFonts w:eastAsiaTheme="majorEastAsia"/>
          <w:color w:val="3CB43C"/>
          <w:sz w:val="32"/>
          <w:szCs w:val="28"/>
        </w:rPr>
        <w:t>6</w:t>
      </w:r>
      <w:r>
        <w:rPr>
          <w:rFonts w:eastAsiaTheme="majorEastAsia"/>
          <w:color w:val="3CB43C"/>
          <w:sz w:val="32"/>
          <w:szCs w:val="28"/>
        </w:rPr>
        <w:t xml:space="preserve">. </w:t>
      </w:r>
      <w:r w:rsidR="00953D9C">
        <w:rPr>
          <w:rFonts w:eastAsiaTheme="majorEastAsia"/>
          <w:color w:val="3CB43C"/>
          <w:sz w:val="32"/>
          <w:szCs w:val="28"/>
        </w:rPr>
        <w:t>november</w:t>
      </w:r>
      <w:r w:rsidR="00F92A5D">
        <w:rPr>
          <w:rFonts w:eastAsiaTheme="majorEastAsia"/>
          <w:color w:val="3CB43C"/>
          <w:sz w:val="32"/>
          <w:szCs w:val="28"/>
        </w:rPr>
        <w:t xml:space="preserve"> </w:t>
      </w:r>
      <w:r>
        <w:rPr>
          <w:rFonts w:eastAsiaTheme="majorEastAsia"/>
          <w:color w:val="3CB43C"/>
          <w:sz w:val="32"/>
          <w:szCs w:val="28"/>
        </w:rPr>
        <w:t>2019</w:t>
      </w:r>
    </w:p>
    <w:bookmarkEnd w:id="0"/>
    <w:p w14:paraId="68F715F5" w14:textId="2F3844F6" w:rsidR="00F912B0" w:rsidRDefault="00F912B0" w:rsidP="00F912B0">
      <w:r>
        <w:t xml:space="preserve">Vedlagt følger forslag til referat fra styringsgruppemøte i Bymiljøpakken </w:t>
      </w:r>
      <w:r w:rsidR="00953D9C">
        <w:t>6</w:t>
      </w:r>
      <w:r>
        <w:t xml:space="preserve">. </w:t>
      </w:r>
      <w:r w:rsidR="00953D9C">
        <w:t>november</w:t>
      </w:r>
      <w:r>
        <w:t xml:space="preserve">. </w:t>
      </w:r>
    </w:p>
    <w:p w14:paraId="59FD3B63" w14:textId="77777777" w:rsidR="00F912B0" w:rsidRDefault="00F912B0" w:rsidP="00F912B0"/>
    <w:p w14:paraId="481D55DD" w14:textId="6A124566" w:rsidR="00DF6C11" w:rsidRPr="00164D99" w:rsidRDefault="00F912B0" w:rsidP="00F912B0">
      <w:r>
        <w:t xml:space="preserve">Se </w:t>
      </w:r>
      <w:r w:rsidRPr="00F912B0">
        <w:rPr>
          <w:b/>
        </w:rPr>
        <w:t>vedlegg 1</w:t>
      </w:r>
      <w:r>
        <w:rPr>
          <w:b/>
        </w:rPr>
        <w:t xml:space="preserve">. </w:t>
      </w:r>
      <w:r>
        <w:t xml:space="preserve"> </w:t>
      </w:r>
    </w:p>
    <w:p w14:paraId="2873C80B" w14:textId="77777777" w:rsidR="00B44AA8" w:rsidRDefault="00B44AA8" w:rsidP="00DF6C11">
      <w:pPr>
        <w:pStyle w:val="Brdtekst1"/>
        <w:rPr>
          <w:b/>
        </w:rPr>
      </w:pPr>
    </w:p>
    <w:p w14:paraId="7CCE0FC8" w14:textId="77777777" w:rsidR="00DF6C11" w:rsidRDefault="00DF6C11" w:rsidP="00DF6C11">
      <w:pPr>
        <w:pStyle w:val="Brdtekst1"/>
        <w:rPr>
          <w:b/>
        </w:rPr>
      </w:pPr>
      <w:r>
        <w:rPr>
          <w:b/>
        </w:rPr>
        <w:t>Forslag til vedtak:</w:t>
      </w:r>
    </w:p>
    <w:p w14:paraId="084057EE" w14:textId="1081D14E" w:rsidR="00DF6C11" w:rsidRDefault="00AE05E1" w:rsidP="00DF6C11">
      <w:pPr>
        <w:pStyle w:val="Brdtekst1"/>
      </w:pPr>
      <w:r>
        <w:t>Tas til orientering</w:t>
      </w:r>
    </w:p>
    <w:p w14:paraId="5F474C64" w14:textId="4D4A805E" w:rsidR="00480D36" w:rsidRDefault="00480D36" w:rsidP="00DF6C11">
      <w:pPr>
        <w:pStyle w:val="Brdtekst1"/>
      </w:pPr>
    </w:p>
    <w:p w14:paraId="3E2B64D3" w14:textId="21C7C1DB" w:rsidR="00480D36" w:rsidRDefault="00480D36" w:rsidP="00DF6C11">
      <w:pPr>
        <w:pStyle w:val="Brdtekst1"/>
      </w:pPr>
    </w:p>
    <w:p w14:paraId="0B024ADB" w14:textId="77777777" w:rsidR="009C2C59" w:rsidRDefault="009C2C59" w:rsidP="00DF6C11">
      <w:pPr>
        <w:pStyle w:val="Brdtekst1"/>
      </w:pPr>
    </w:p>
    <w:p w14:paraId="71FE695B" w14:textId="5CE4CB21" w:rsidR="00654C37" w:rsidRDefault="00654C37" w:rsidP="00654C37">
      <w:pPr>
        <w:spacing w:after="200" w:line="288" w:lineRule="auto"/>
        <w:rPr>
          <w:rFonts w:eastAsiaTheme="majorEastAsia"/>
          <w:color w:val="3CB43C"/>
          <w:sz w:val="32"/>
          <w:szCs w:val="28"/>
        </w:rPr>
      </w:pPr>
      <w:r>
        <w:rPr>
          <w:rFonts w:eastAsiaTheme="majorEastAsia"/>
          <w:color w:val="3CB43C"/>
          <w:sz w:val="32"/>
          <w:szCs w:val="28"/>
        </w:rPr>
        <w:t xml:space="preserve">Sak </w:t>
      </w:r>
      <w:r w:rsidR="00480D36">
        <w:rPr>
          <w:rFonts w:eastAsiaTheme="majorEastAsia"/>
          <w:color w:val="3CB43C"/>
          <w:sz w:val="32"/>
          <w:szCs w:val="28"/>
        </w:rPr>
        <w:t>5</w:t>
      </w:r>
      <w:r w:rsidR="00953D9C">
        <w:rPr>
          <w:rFonts w:eastAsiaTheme="majorEastAsia"/>
          <w:color w:val="3CB43C"/>
          <w:sz w:val="32"/>
          <w:szCs w:val="28"/>
        </w:rPr>
        <w:t>3</w:t>
      </w:r>
      <w:r>
        <w:rPr>
          <w:rFonts w:eastAsiaTheme="majorEastAsia"/>
          <w:color w:val="3CB43C"/>
          <w:sz w:val="32"/>
          <w:szCs w:val="28"/>
        </w:rPr>
        <w:t>/2019</w:t>
      </w:r>
      <w:r w:rsidRPr="00DA44F1">
        <w:rPr>
          <w:rFonts w:eastAsiaTheme="majorEastAsia"/>
          <w:color w:val="3CB43C"/>
          <w:sz w:val="32"/>
          <w:szCs w:val="28"/>
        </w:rPr>
        <w:tab/>
      </w:r>
      <w:r w:rsidR="00953D9C">
        <w:rPr>
          <w:rFonts w:eastAsiaTheme="majorEastAsia"/>
          <w:color w:val="3CB43C"/>
          <w:sz w:val="32"/>
          <w:szCs w:val="28"/>
        </w:rPr>
        <w:t xml:space="preserve">Justering av bompengeopplegget for Bymiljøpakken </w:t>
      </w:r>
    </w:p>
    <w:p w14:paraId="45E1D66C" w14:textId="77777777" w:rsidR="004C1930" w:rsidRDefault="004C1930" w:rsidP="004C1930"/>
    <w:p w14:paraId="0702D625" w14:textId="50C874EB" w:rsidR="004C1930" w:rsidRPr="004C1930" w:rsidRDefault="00953D9C" w:rsidP="00953D9C">
      <w:r>
        <w:t xml:space="preserve">Vedlagt følger sak som saksgrunnlag og forslag til vedtak for justering av bompengeopplegget i Bymiljøpakken. </w:t>
      </w:r>
      <w:r w:rsidR="00EF69D3">
        <w:t xml:space="preserve">Se </w:t>
      </w:r>
      <w:r w:rsidR="00EF69D3" w:rsidRPr="00EF69D3">
        <w:rPr>
          <w:b/>
        </w:rPr>
        <w:t>vedlegg 2</w:t>
      </w:r>
      <w:r w:rsidR="004C1930">
        <w:t xml:space="preserve"> </w:t>
      </w:r>
    </w:p>
    <w:p w14:paraId="771E7F11" w14:textId="77777777" w:rsidR="004C1930" w:rsidRDefault="004C1930" w:rsidP="00480D36"/>
    <w:p w14:paraId="0F4FDCF0" w14:textId="77777777" w:rsidR="005C4739" w:rsidRDefault="005C4739" w:rsidP="00654C37"/>
    <w:p w14:paraId="05DB8A61" w14:textId="77777777" w:rsidR="005C4739" w:rsidRDefault="005C4739" w:rsidP="005C4739">
      <w:pPr>
        <w:pStyle w:val="Brdtekst1"/>
        <w:rPr>
          <w:b/>
        </w:rPr>
      </w:pPr>
      <w:r>
        <w:rPr>
          <w:b/>
        </w:rPr>
        <w:t>Forslag til vedtak:</w:t>
      </w:r>
    </w:p>
    <w:p w14:paraId="1C299C80" w14:textId="39302431" w:rsidR="002F1568" w:rsidRDefault="002F1568" w:rsidP="004C1930"/>
    <w:p w14:paraId="108DACAB" w14:textId="4E20CB89" w:rsidR="004C1930" w:rsidRPr="004C1930" w:rsidRDefault="00953D9C" w:rsidP="00953D9C">
      <w:r>
        <w:t xml:space="preserve">Styringsgruppen slutter seg til forslag til sak. </w:t>
      </w:r>
      <w:r w:rsidR="00FA191C">
        <w:t xml:space="preserve">Justert bompengeopplegg inngår i byvekstavtalen for Nord-Jæren 2019-2029. </w:t>
      </w:r>
      <w:bookmarkStart w:id="1" w:name="_GoBack"/>
      <w:bookmarkEnd w:id="1"/>
      <w:r>
        <w:t xml:space="preserve">Saken </w:t>
      </w:r>
      <w:r w:rsidR="00D47DE0">
        <w:t xml:space="preserve">oversendes </w:t>
      </w:r>
      <w:r>
        <w:t>til lokalpolitisk behandling i kommunestyrer og fylkesting.</w:t>
      </w:r>
      <w:r w:rsidR="004C1930" w:rsidRPr="004C1930">
        <w:t xml:space="preserve"> </w:t>
      </w:r>
    </w:p>
    <w:p w14:paraId="06E9438C" w14:textId="77777777" w:rsidR="004C1930" w:rsidRDefault="004C1930" w:rsidP="004C1930"/>
    <w:p w14:paraId="7C48C95D" w14:textId="77777777" w:rsidR="005C4739" w:rsidRDefault="005C4739" w:rsidP="005C4739"/>
    <w:p w14:paraId="0F61F06C" w14:textId="77777777" w:rsidR="005C4739" w:rsidRDefault="005C4739" w:rsidP="005C4739"/>
    <w:p w14:paraId="3B51079F" w14:textId="77777777" w:rsidR="005C4739" w:rsidRDefault="005C4739" w:rsidP="005C4739"/>
    <w:p w14:paraId="2E9E34EE" w14:textId="73D06C32" w:rsidR="00F45271" w:rsidRDefault="00F45271" w:rsidP="00F45271">
      <w:pPr>
        <w:pStyle w:val="Overskrift2"/>
      </w:pPr>
      <w:r>
        <w:t xml:space="preserve">Sak </w:t>
      </w:r>
      <w:r w:rsidR="00480D36">
        <w:t>5</w:t>
      </w:r>
      <w:r w:rsidR="00570A22">
        <w:t>4</w:t>
      </w:r>
      <w:r>
        <w:t>/2019</w:t>
      </w:r>
      <w:r w:rsidRPr="00BB4D18">
        <w:t xml:space="preserve"> </w:t>
      </w:r>
      <w:r w:rsidRPr="00BB4D18">
        <w:tab/>
        <w:t>Eventuelt</w:t>
      </w:r>
    </w:p>
    <w:p w14:paraId="066163F5" w14:textId="77777777" w:rsidR="00DF6C11" w:rsidRPr="00AC4AEF" w:rsidRDefault="00DF6C11" w:rsidP="00DF6C11"/>
    <w:sectPr w:rsidR="00DF6C11" w:rsidRPr="00AC4AEF" w:rsidSect="00573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2268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DFF11" w14:textId="77777777" w:rsidR="00C74B5C" w:rsidRDefault="00C74B5C" w:rsidP="00B26B4A">
      <w:r>
        <w:separator/>
      </w:r>
    </w:p>
  </w:endnote>
  <w:endnote w:type="continuationSeparator" w:id="0">
    <w:p w14:paraId="70AD950E" w14:textId="77777777" w:rsidR="00C74B5C" w:rsidRDefault="00C74B5C" w:rsidP="00B2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aleway Medium">
    <w:charset w:val="4D"/>
    <w:family w:val="swiss"/>
    <w:pitch w:val="variable"/>
    <w:sig w:usb0="A00002FF" w:usb1="5000205B" w:usb2="00000000" w:usb3="00000000" w:csb0="00000097" w:csb1="00000000"/>
  </w:font>
  <w:font w:name="Raleway">
    <w:altName w:val="Segoe Script"/>
    <w:charset w:val="4D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CB11" w14:textId="77777777" w:rsidR="00B55AFB" w:rsidRDefault="00B55AF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3968" w14:textId="77777777" w:rsidR="00CA61E0" w:rsidRPr="003D1274" w:rsidRDefault="00CA61E0" w:rsidP="00CD6188">
    <w:pPr>
      <w:pStyle w:val="text2"/>
    </w:pPr>
    <w:r w:rsidRPr="003D1274">
      <w:t xml:space="preserve">Side </w:t>
    </w:r>
    <w:r w:rsidRPr="003D1274">
      <w:fldChar w:fldCharType="begin"/>
    </w:r>
    <w:r w:rsidRPr="003D1274">
      <w:instrText xml:space="preserve"> PAGE   \* MERGEFORMAT </w:instrText>
    </w:r>
    <w:r w:rsidRPr="003D1274">
      <w:fldChar w:fldCharType="separate"/>
    </w:r>
    <w:r w:rsidR="002F3800">
      <w:rPr>
        <w:noProof/>
      </w:rPr>
      <w:t>5</w:t>
    </w:r>
    <w:r w:rsidRPr="003D1274">
      <w:fldChar w:fldCharType="end"/>
    </w:r>
  </w:p>
  <w:p w14:paraId="379640CB" w14:textId="77777777" w:rsidR="00CA61E0" w:rsidRDefault="00CA61E0">
    <w:pPr>
      <w:pStyle w:val="Bunntekst"/>
    </w:pPr>
  </w:p>
  <w:p w14:paraId="1A4088CF" w14:textId="77777777" w:rsidR="00CA61E0" w:rsidRDefault="00CA61E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E507" w14:textId="77777777" w:rsidR="00CA61E0" w:rsidRPr="000C5C6D" w:rsidRDefault="00CA61E0" w:rsidP="006E1A6B">
    <w:pPr>
      <w:pStyle w:val="BasicParagraph"/>
      <w:jc w:val="center"/>
      <w:rPr>
        <w:rFonts w:cs="Raleway Medium"/>
        <w:color w:val="2B363C"/>
        <w:sz w:val="18"/>
        <w:szCs w:val="18"/>
        <w14:numForm w14:val="lining"/>
      </w:rPr>
    </w:pPr>
    <w:r w:rsidRPr="000C5C6D">
      <w:rPr>
        <w:rFonts w:cs="Raleway Medium"/>
        <w:noProof/>
        <w:color w:val="29373B"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913E9C" wp14:editId="221BA8E9">
              <wp:simplePos x="0" y="0"/>
              <wp:positionH relativeFrom="margin">
                <wp:posOffset>10160</wp:posOffset>
              </wp:positionH>
              <wp:positionV relativeFrom="paragraph">
                <wp:posOffset>-278130</wp:posOffset>
              </wp:positionV>
              <wp:extent cx="6180364" cy="0"/>
              <wp:effectExtent l="0" t="0" r="1778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0364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9373B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59C5B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pt,-21.9pt" to="487.45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" strokecolor="#29373b" strokeweight=".5pt">
              <v:stroke joinstyle="miter"/>
              <w10:wrap anchorx="margin"/>
            </v:line>
          </w:pict>
        </mc:Fallback>
      </mc:AlternateContent>
    </w:r>
    <w:r w:rsidRPr="000C5C6D">
      <w:rPr>
        <w:rFonts w:cs="Raleway Medium"/>
        <w:color w:val="29373B"/>
        <w:sz w:val="18"/>
        <w:szCs w:val="18"/>
        <w14:numForm w14:val="lining"/>
      </w:rPr>
      <w:t>Besøksadresse: Bergelandsgata</w:t>
    </w:r>
    <w:r w:rsidRPr="000C5C6D">
      <w:rPr>
        <w:rFonts w:cs="Raleway Medium"/>
        <w:color w:val="2B363C"/>
        <w:sz w:val="18"/>
        <w:szCs w:val="18"/>
        <w14:numForm w14:val="lining"/>
      </w:rPr>
      <w:t xml:space="preserve"> 30, 4012 Stavanger  |  Postadresse: Postboks 43, 6861 Leikanger</w:t>
    </w:r>
  </w:p>
  <w:p w14:paraId="18530600" w14:textId="77777777" w:rsidR="00CA61E0" w:rsidRPr="000C5C6D" w:rsidRDefault="00CA61E0" w:rsidP="006E1A6B">
    <w:pPr>
      <w:pStyle w:val="BasicParagraph"/>
      <w:jc w:val="center"/>
      <w:rPr>
        <w:rFonts w:cs="Raleway Medium"/>
        <w:color w:val="2B363C"/>
        <w:sz w:val="18"/>
        <w:szCs w:val="18"/>
        <w14:numForm w14:val="lining"/>
      </w:rPr>
    </w:pPr>
    <w:r w:rsidRPr="000C5C6D">
      <w:rPr>
        <w:rFonts w:cs="Raleway"/>
        <w:b/>
        <w:bCs/>
        <w:color w:val="2B363C"/>
        <w:sz w:val="18"/>
        <w:szCs w:val="18"/>
        <w14:numForm w14:val="lining"/>
      </w:rPr>
      <w:t>bymiljopakken@vegvesen.no</w:t>
    </w:r>
    <w:r w:rsidRPr="00A311D8">
      <w:rPr>
        <w:rFonts w:ascii="Raleway" w:hAnsi="Raleway" w:cs="Raleway Medium"/>
        <w:b/>
        <w:color w:val="2B363C"/>
        <w:sz w:val="18"/>
        <w:szCs w:val="18"/>
        <w14:numForm w14:val="lining"/>
      </w:rPr>
      <w:t xml:space="preserve">  </w:t>
    </w:r>
    <w:r w:rsidRPr="000C5C6D">
      <w:rPr>
        <w:rFonts w:cs="Raleway Medium"/>
        <w:color w:val="2B363C"/>
        <w:sz w:val="18"/>
        <w:szCs w:val="18"/>
        <w14:numForm w14:val="lining"/>
      </w:rPr>
      <w:t>|</w:t>
    </w:r>
    <w:r w:rsidRPr="00A311D8">
      <w:rPr>
        <w:rFonts w:ascii="Raleway" w:hAnsi="Raleway" w:cs="Raleway Medium"/>
        <w:color w:val="2B363C"/>
        <w:sz w:val="18"/>
        <w:szCs w:val="18"/>
        <w14:numForm w14:val="lining"/>
      </w:rPr>
      <w:t xml:space="preserve">  </w:t>
    </w:r>
    <w:r w:rsidRPr="000C5C6D">
      <w:rPr>
        <w:rFonts w:cs="Raleway"/>
        <w:b/>
        <w:bCs/>
        <w:color w:val="2B363C"/>
        <w:sz w:val="18"/>
        <w:szCs w:val="18"/>
        <w14:numForm w14:val="lining"/>
      </w:rPr>
      <w:t>www.bymiljøpakken.no</w:t>
    </w:r>
  </w:p>
  <w:p w14:paraId="4419FA47" w14:textId="77777777" w:rsidR="00CA61E0" w:rsidRPr="00DE0B97" w:rsidRDefault="00CA61E0" w:rsidP="006E1A6B">
    <w:pPr>
      <w:pStyle w:val="Bunntekst"/>
      <w:rPr>
        <w:rFonts w:ascii="Raleway" w:hAnsi="Raleway"/>
        <w:color w:val="2B363C"/>
        <w14:numForm w14:val="lining"/>
      </w:rPr>
    </w:pPr>
  </w:p>
  <w:p w14:paraId="33A34C30" w14:textId="77777777" w:rsidR="00CA61E0" w:rsidRPr="00DE0B97" w:rsidRDefault="00CA61E0">
    <w:pPr>
      <w:pStyle w:val="Bunntekst"/>
    </w:pPr>
  </w:p>
  <w:p w14:paraId="1AAE917A" w14:textId="77777777" w:rsidR="00CA61E0" w:rsidRPr="00DE0B97" w:rsidRDefault="00CA61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23ECF" w14:textId="77777777" w:rsidR="00C74B5C" w:rsidRDefault="00C74B5C" w:rsidP="00B26B4A">
      <w:r>
        <w:separator/>
      </w:r>
    </w:p>
  </w:footnote>
  <w:footnote w:type="continuationSeparator" w:id="0">
    <w:p w14:paraId="32074494" w14:textId="77777777" w:rsidR="00C74B5C" w:rsidRDefault="00C74B5C" w:rsidP="00B2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8C9A" w14:textId="77777777" w:rsidR="00B55AFB" w:rsidRDefault="00B55AF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F0B9" w14:textId="77777777" w:rsidR="00CA61E0" w:rsidRDefault="00CA61E0" w:rsidP="00B26B4A">
    <w:pPr>
      <w:pStyle w:val="Topptekst"/>
    </w:pPr>
  </w:p>
  <w:p w14:paraId="1413D721" w14:textId="77777777" w:rsidR="00CA61E0" w:rsidRPr="000C5C6D" w:rsidRDefault="00CA61E0" w:rsidP="006210B0">
    <w:pPr>
      <w:pStyle w:val="text2"/>
    </w:pPr>
    <w:r w:rsidRPr="003D1274">
      <w:rPr>
        <w:noProof/>
        <w:lang w:val="nb-NO" w:eastAsia="nb-NO"/>
      </w:rPr>
      <w:drawing>
        <wp:anchor distT="0" distB="0" distL="114300" distR="114300" simplePos="0" relativeHeight="251659264" behindDoc="1" locked="1" layoutInCell="1" allowOverlap="1" wp14:anchorId="420BCCFB" wp14:editId="59C3A049">
          <wp:simplePos x="0" y="0"/>
          <wp:positionH relativeFrom="page">
            <wp:posOffset>637540</wp:posOffset>
          </wp:positionH>
          <wp:positionV relativeFrom="page">
            <wp:posOffset>386080</wp:posOffset>
          </wp:positionV>
          <wp:extent cx="553720" cy="506730"/>
          <wp:effectExtent l="0" t="0" r="0" b="1270"/>
          <wp:wrapNone/>
          <wp:docPr id="4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p.png"/>
                  <pic:cNvPicPr/>
                </pic:nvPicPr>
                <pic:blipFill rotWithShape="1">
                  <a:blip r:embed="rId1"/>
                  <a:srcRect l="19497" t="-9424" r="22873" b="25580"/>
                  <a:stretch/>
                </pic:blipFill>
                <pic:spPr bwMode="auto">
                  <a:xfrm>
                    <a:off x="0" y="0"/>
                    <a:ext cx="553720" cy="506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5C6D">
      <w:t>bymiljøpakken.no</w:t>
    </w:r>
    <w:r w:rsidRPr="000C5C6D">
      <w:rPr>
        <w:rFonts w:cs="Raleway Medium"/>
        <w:noProof/>
      </w:rPr>
      <w:t xml:space="preserve"> </w:t>
    </w:r>
  </w:p>
  <w:p w14:paraId="5830D272" w14:textId="77777777" w:rsidR="00CA61E0" w:rsidRDefault="00CA61E0" w:rsidP="00B26B4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AF6F2" w14:textId="77777777" w:rsidR="00CA61E0" w:rsidRDefault="00CA61E0" w:rsidP="00B26B4A">
    <w:pPr>
      <w:pStyle w:val="Topptekst"/>
    </w:pPr>
    <w:r w:rsidRPr="003D1274">
      <w:rPr>
        <w:noProof/>
        <w:lang w:eastAsia="nb-NO"/>
      </w:rPr>
      <w:drawing>
        <wp:anchor distT="0" distB="0" distL="114300" distR="114300" simplePos="0" relativeHeight="251661312" behindDoc="1" locked="1" layoutInCell="1" allowOverlap="1" wp14:anchorId="40E8E7F6" wp14:editId="4217A13B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1271270" cy="800735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1270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4DC"/>
    <w:multiLevelType w:val="multilevel"/>
    <w:tmpl w:val="1DF821BC"/>
    <w:lvl w:ilvl="0">
      <w:start w:val="1"/>
      <w:numFmt w:val="decimal"/>
      <w:pStyle w:val="Sti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A03FBD"/>
    <w:multiLevelType w:val="hybridMultilevel"/>
    <w:tmpl w:val="63EA690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1011BA"/>
    <w:multiLevelType w:val="hybridMultilevel"/>
    <w:tmpl w:val="79869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9B"/>
    <w:rsid w:val="0000093B"/>
    <w:rsid w:val="0000280F"/>
    <w:rsid w:val="00007CC6"/>
    <w:rsid w:val="00011F93"/>
    <w:rsid w:val="00013679"/>
    <w:rsid w:val="000208C5"/>
    <w:rsid w:val="00020AAA"/>
    <w:rsid w:val="0002297B"/>
    <w:rsid w:val="000235EE"/>
    <w:rsid w:val="0002391B"/>
    <w:rsid w:val="00024DFA"/>
    <w:rsid w:val="0002597B"/>
    <w:rsid w:val="00031E19"/>
    <w:rsid w:val="0003661D"/>
    <w:rsid w:val="00040820"/>
    <w:rsid w:val="0004608B"/>
    <w:rsid w:val="000543B2"/>
    <w:rsid w:val="0006095B"/>
    <w:rsid w:val="00065B9D"/>
    <w:rsid w:val="000732D1"/>
    <w:rsid w:val="00073312"/>
    <w:rsid w:val="00074A60"/>
    <w:rsid w:val="00075E3C"/>
    <w:rsid w:val="0008006A"/>
    <w:rsid w:val="00081C45"/>
    <w:rsid w:val="00083BDC"/>
    <w:rsid w:val="000878F5"/>
    <w:rsid w:val="00092FF3"/>
    <w:rsid w:val="00093A81"/>
    <w:rsid w:val="000955C4"/>
    <w:rsid w:val="000974C5"/>
    <w:rsid w:val="000A1A5A"/>
    <w:rsid w:val="000A2020"/>
    <w:rsid w:val="000A3A9F"/>
    <w:rsid w:val="000B0E7F"/>
    <w:rsid w:val="000B7F16"/>
    <w:rsid w:val="000C43CC"/>
    <w:rsid w:val="000D3A9A"/>
    <w:rsid w:val="000D6075"/>
    <w:rsid w:val="000E1786"/>
    <w:rsid w:val="000E607E"/>
    <w:rsid w:val="000E64F8"/>
    <w:rsid w:val="000F61EF"/>
    <w:rsid w:val="000F7BBD"/>
    <w:rsid w:val="00104FC3"/>
    <w:rsid w:val="00111F39"/>
    <w:rsid w:val="00130E3E"/>
    <w:rsid w:val="0013187F"/>
    <w:rsid w:val="00132274"/>
    <w:rsid w:val="001501F8"/>
    <w:rsid w:val="001538B5"/>
    <w:rsid w:val="001555AB"/>
    <w:rsid w:val="00162440"/>
    <w:rsid w:val="00162F4A"/>
    <w:rsid w:val="00163189"/>
    <w:rsid w:val="00171052"/>
    <w:rsid w:val="00177177"/>
    <w:rsid w:val="001816BB"/>
    <w:rsid w:val="00183974"/>
    <w:rsid w:val="00183EB4"/>
    <w:rsid w:val="001851CD"/>
    <w:rsid w:val="00186451"/>
    <w:rsid w:val="00194808"/>
    <w:rsid w:val="00194AB8"/>
    <w:rsid w:val="0019582F"/>
    <w:rsid w:val="001A086B"/>
    <w:rsid w:val="001A76B2"/>
    <w:rsid w:val="001A7B67"/>
    <w:rsid w:val="001B0F31"/>
    <w:rsid w:val="001B4937"/>
    <w:rsid w:val="001B54EF"/>
    <w:rsid w:val="001B75CF"/>
    <w:rsid w:val="001C0E07"/>
    <w:rsid w:val="001C3BDA"/>
    <w:rsid w:val="001D0D3C"/>
    <w:rsid w:val="001D3A39"/>
    <w:rsid w:val="001D3A93"/>
    <w:rsid w:val="001D3DC5"/>
    <w:rsid w:val="001E3A52"/>
    <w:rsid w:val="001F2694"/>
    <w:rsid w:val="002150F1"/>
    <w:rsid w:val="00220159"/>
    <w:rsid w:val="00220AFE"/>
    <w:rsid w:val="0022250E"/>
    <w:rsid w:val="00222F54"/>
    <w:rsid w:val="00226169"/>
    <w:rsid w:val="002262E0"/>
    <w:rsid w:val="00227C0D"/>
    <w:rsid w:val="00233D38"/>
    <w:rsid w:val="0023416C"/>
    <w:rsid w:val="0023439C"/>
    <w:rsid w:val="00236890"/>
    <w:rsid w:val="002411C0"/>
    <w:rsid w:val="002412C5"/>
    <w:rsid w:val="002509B5"/>
    <w:rsid w:val="00252AA5"/>
    <w:rsid w:val="00252AD3"/>
    <w:rsid w:val="0025334E"/>
    <w:rsid w:val="00257918"/>
    <w:rsid w:val="00263F05"/>
    <w:rsid w:val="002719EC"/>
    <w:rsid w:val="002764C6"/>
    <w:rsid w:val="002777DC"/>
    <w:rsid w:val="00281BAC"/>
    <w:rsid w:val="00285434"/>
    <w:rsid w:val="0029231A"/>
    <w:rsid w:val="002A0B92"/>
    <w:rsid w:val="002B0BA2"/>
    <w:rsid w:val="002B4051"/>
    <w:rsid w:val="002B7978"/>
    <w:rsid w:val="002C0002"/>
    <w:rsid w:val="002C7A13"/>
    <w:rsid w:val="002D4843"/>
    <w:rsid w:val="002D5BAC"/>
    <w:rsid w:val="002E3F89"/>
    <w:rsid w:val="002E6E9A"/>
    <w:rsid w:val="002F01BB"/>
    <w:rsid w:val="002F1568"/>
    <w:rsid w:val="002F1A59"/>
    <w:rsid w:val="002F3800"/>
    <w:rsid w:val="002F53C7"/>
    <w:rsid w:val="00302333"/>
    <w:rsid w:val="00304F44"/>
    <w:rsid w:val="00305335"/>
    <w:rsid w:val="00320659"/>
    <w:rsid w:val="00320E5D"/>
    <w:rsid w:val="00332939"/>
    <w:rsid w:val="00335CBB"/>
    <w:rsid w:val="00341C56"/>
    <w:rsid w:val="003434EC"/>
    <w:rsid w:val="00343F53"/>
    <w:rsid w:val="0034403C"/>
    <w:rsid w:val="00344D0E"/>
    <w:rsid w:val="00351B7E"/>
    <w:rsid w:val="00353D52"/>
    <w:rsid w:val="00355C7E"/>
    <w:rsid w:val="0036505B"/>
    <w:rsid w:val="00367026"/>
    <w:rsid w:val="00371875"/>
    <w:rsid w:val="00372E7E"/>
    <w:rsid w:val="0037307F"/>
    <w:rsid w:val="00377184"/>
    <w:rsid w:val="00380264"/>
    <w:rsid w:val="00380ECD"/>
    <w:rsid w:val="00380F7E"/>
    <w:rsid w:val="00387C01"/>
    <w:rsid w:val="00391638"/>
    <w:rsid w:val="003920B3"/>
    <w:rsid w:val="00392F36"/>
    <w:rsid w:val="00396ABF"/>
    <w:rsid w:val="0039749D"/>
    <w:rsid w:val="003A0C22"/>
    <w:rsid w:val="003A5BE7"/>
    <w:rsid w:val="003A6FC5"/>
    <w:rsid w:val="003A7439"/>
    <w:rsid w:val="003B2F6F"/>
    <w:rsid w:val="003B5084"/>
    <w:rsid w:val="003B545B"/>
    <w:rsid w:val="003C1703"/>
    <w:rsid w:val="003C232A"/>
    <w:rsid w:val="003C2AC0"/>
    <w:rsid w:val="003C7957"/>
    <w:rsid w:val="003C7C59"/>
    <w:rsid w:val="003D210F"/>
    <w:rsid w:val="003D3733"/>
    <w:rsid w:val="003D702C"/>
    <w:rsid w:val="003D7670"/>
    <w:rsid w:val="003E1682"/>
    <w:rsid w:val="003F305D"/>
    <w:rsid w:val="003F5C7D"/>
    <w:rsid w:val="003F5D17"/>
    <w:rsid w:val="00404533"/>
    <w:rsid w:val="00405461"/>
    <w:rsid w:val="00412299"/>
    <w:rsid w:val="00420C87"/>
    <w:rsid w:val="00422734"/>
    <w:rsid w:val="00424132"/>
    <w:rsid w:val="004252E6"/>
    <w:rsid w:val="004275A0"/>
    <w:rsid w:val="004316D1"/>
    <w:rsid w:val="0043400F"/>
    <w:rsid w:val="0044063C"/>
    <w:rsid w:val="0044659B"/>
    <w:rsid w:val="004471A4"/>
    <w:rsid w:val="0046452D"/>
    <w:rsid w:val="0046580F"/>
    <w:rsid w:val="00475058"/>
    <w:rsid w:val="00475360"/>
    <w:rsid w:val="00480D36"/>
    <w:rsid w:val="0048176E"/>
    <w:rsid w:val="004832D5"/>
    <w:rsid w:val="00483EC4"/>
    <w:rsid w:val="00485F66"/>
    <w:rsid w:val="00486656"/>
    <w:rsid w:val="0049762E"/>
    <w:rsid w:val="004A07BB"/>
    <w:rsid w:val="004B4736"/>
    <w:rsid w:val="004B5812"/>
    <w:rsid w:val="004B5D89"/>
    <w:rsid w:val="004C1930"/>
    <w:rsid w:val="004C60A6"/>
    <w:rsid w:val="004C7112"/>
    <w:rsid w:val="004D21F0"/>
    <w:rsid w:val="004D3109"/>
    <w:rsid w:val="004D35FC"/>
    <w:rsid w:val="004D75EB"/>
    <w:rsid w:val="004E03CC"/>
    <w:rsid w:val="004E1C27"/>
    <w:rsid w:val="004E6E5B"/>
    <w:rsid w:val="00501C6B"/>
    <w:rsid w:val="00506B42"/>
    <w:rsid w:val="00510C81"/>
    <w:rsid w:val="005127DF"/>
    <w:rsid w:val="00517BE7"/>
    <w:rsid w:val="00517DD1"/>
    <w:rsid w:val="00525A11"/>
    <w:rsid w:val="005276DB"/>
    <w:rsid w:val="00531D88"/>
    <w:rsid w:val="005325A8"/>
    <w:rsid w:val="00540DDC"/>
    <w:rsid w:val="00543CB4"/>
    <w:rsid w:val="00544810"/>
    <w:rsid w:val="0054558D"/>
    <w:rsid w:val="00550738"/>
    <w:rsid w:val="00553A4E"/>
    <w:rsid w:val="00554BF9"/>
    <w:rsid w:val="00570A22"/>
    <w:rsid w:val="005729E4"/>
    <w:rsid w:val="00573281"/>
    <w:rsid w:val="005749EE"/>
    <w:rsid w:val="00577BC9"/>
    <w:rsid w:val="00580851"/>
    <w:rsid w:val="00580D84"/>
    <w:rsid w:val="0058229B"/>
    <w:rsid w:val="00591BF5"/>
    <w:rsid w:val="00593BC3"/>
    <w:rsid w:val="005979B7"/>
    <w:rsid w:val="005A43B2"/>
    <w:rsid w:val="005B0C9D"/>
    <w:rsid w:val="005B31F5"/>
    <w:rsid w:val="005C035B"/>
    <w:rsid w:val="005C1757"/>
    <w:rsid w:val="005C2329"/>
    <w:rsid w:val="005C4739"/>
    <w:rsid w:val="005C67E8"/>
    <w:rsid w:val="005C6E4E"/>
    <w:rsid w:val="005D042C"/>
    <w:rsid w:val="005D0FC2"/>
    <w:rsid w:val="005E7B90"/>
    <w:rsid w:val="005F7915"/>
    <w:rsid w:val="0060069B"/>
    <w:rsid w:val="00602AC4"/>
    <w:rsid w:val="00620058"/>
    <w:rsid w:val="006210B0"/>
    <w:rsid w:val="00623064"/>
    <w:rsid w:val="0062427D"/>
    <w:rsid w:val="00625553"/>
    <w:rsid w:val="00625BA6"/>
    <w:rsid w:val="0063149B"/>
    <w:rsid w:val="0063337E"/>
    <w:rsid w:val="00637741"/>
    <w:rsid w:val="00646C17"/>
    <w:rsid w:val="00647186"/>
    <w:rsid w:val="00647BA0"/>
    <w:rsid w:val="00650E69"/>
    <w:rsid w:val="00651A50"/>
    <w:rsid w:val="00651D25"/>
    <w:rsid w:val="00652BD7"/>
    <w:rsid w:val="00654C37"/>
    <w:rsid w:val="00654D5D"/>
    <w:rsid w:val="006568AC"/>
    <w:rsid w:val="00657C0C"/>
    <w:rsid w:val="00660F8A"/>
    <w:rsid w:val="00662169"/>
    <w:rsid w:val="006622FC"/>
    <w:rsid w:val="0066231A"/>
    <w:rsid w:val="00663693"/>
    <w:rsid w:val="00664396"/>
    <w:rsid w:val="0066498E"/>
    <w:rsid w:val="00664D9B"/>
    <w:rsid w:val="006655AB"/>
    <w:rsid w:val="00666A99"/>
    <w:rsid w:val="00672D3A"/>
    <w:rsid w:val="00673FC1"/>
    <w:rsid w:val="00683F65"/>
    <w:rsid w:val="00683F73"/>
    <w:rsid w:val="00687932"/>
    <w:rsid w:val="0069648C"/>
    <w:rsid w:val="00696858"/>
    <w:rsid w:val="006A2753"/>
    <w:rsid w:val="006B1D25"/>
    <w:rsid w:val="006B2F5E"/>
    <w:rsid w:val="006B31D1"/>
    <w:rsid w:val="006B3904"/>
    <w:rsid w:val="006B75E7"/>
    <w:rsid w:val="006C12BF"/>
    <w:rsid w:val="006C1A90"/>
    <w:rsid w:val="006C3267"/>
    <w:rsid w:val="006C330A"/>
    <w:rsid w:val="006C4EB2"/>
    <w:rsid w:val="006C7895"/>
    <w:rsid w:val="006D5DE3"/>
    <w:rsid w:val="006E0900"/>
    <w:rsid w:val="006E09B5"/>
    <w:rsid w:val="006E1A6B"/>
    <w:rsid w:val="006E2949"/>
    <w:rsid w:val="006E3071"/>
    <w:rsid w:val="006E4F99"/>
    <w:rsid w:val="006E540C"/>
    <w:rsid w:val="006E61B3"/>
    <w:rsid w:val="006F141D"/>
    <w:rsid w:val="006F1BD3"/>
    <w:rsid w:val="006F1D09"/>
    <w:rsid w:val="006F26DF"/>
    <w:rsid w:val="006F2A5E"/>
    <w:rsid w:val="00703A5F"/>
    <w:rsid w:val="00712059"/>
    <w:rsid w:val="00716B3C"/>
    <w:rsid w:val="00730BF7"/>
    <w:rsid w:val="007312A6"/>
    <w:rsid w:val="007328CC"/>
    <w:rsid w:val="00732E00"/>
    <w:rsid w:val="007342F8"/>
    <w:rsid w:val="00734647"/>
    <w:rsid w:val="007370D1"/>
    <w:rsid w:val="007517AD"/>
    <w:rsid w:val="00751D43"/>
    <w:rsid w:val="0076070B"/>
    <w:rsid w:val="007651A4"/>
    <w:rsid w:val="00771F18"/>
    <w:rsid w:val="00773BBD"/>
    <w:rsid w:val="00774724"/>
    <w:rsid w:val="00774D90"/>
    <w:rsid w:val="00774F1D"/>
    <w:rsid w:val="00784CD7"/>
    <w:rsid w:val="00791F2C"/>
    <w:rsid w:val="0079677A"/>
    <w:rsid w:val="007A286A"/>
    <w:rsid w:val="007B2414"/>
    <w:rsid w:val="007B60ED"/>
    <w:rsid w:val="007C33C8"/>
    <w:rsid w:val="007C6E08"/>
    <w:rsid w:val="007C773A"/>
    <w:rsid w:val="007D3517"/>
    <w:rsid w:val="007D7BCE"/>
    <w:rsid w:val="007D7EFA"/>
    <w:rsid w:val="007E27AF"/>
    <w:rsid w:val="007E38A7"/>
    <w:rsid w:val="007E4B6A"/>
    <w:rsid w:val="007E7AB9"/>
    <w:rsid w:val="007F092F"/>
    <w:rsid w:val="007F4879"/>
    <w:rsid w:val="007F5CEE"/>
    <w:rsid w:val="00800F10"/>
    <w:rsid w:val="00801C69"/>
    <w:rsid w:val="0080283A"/>
    <w:rsid w:val="008070C3"/>
    <w:rsid w:val="0082209B"/>
    <w:rsid w:val="00823C16"/>
    <w:rsid w:val="00824160"/>
    <w:rsid w:val="00834AFF"/>
    <w:rsid w:val="00836F78"/>
    <w:rsid w:val="00837424"/>
    <w:rsid w:val="0084264F"/>
    <w:rsid w:val="008433BF"/>
    <w:rsid w:val="00844B08"/>
    <w:rsid w:val="00845F8A"/>
    <w:rsid w:val="008460A9"/>
    <w:rsid w:val="00847ECB"/>
    <w:rsid w:val="00850115"/>
    <w:rsid w:val="008513AE"/>
    <w:rsid w:val="00852520"/>
    <w:rsid w:val="00854DA7"/>
    <w:rsid w:val="008562E1"/>
    <w:rsid w:val="00857125"/>
    <w:rsid w:val="00862542"/>
    <w:rsid w:val="00864284"/>
    <w:rsid w:val="00865D8D"/>
    <w:rsid w:val="00867AF3"/>
    <w:rsid w:val="00872445"/>
    <w:rsid w:val="00875AE7"/>
    <w:rsid w:val="00882358"/>
    <w:rsid w:val="00883152"/>
    <w:rsid w:val="008850A4"/>
    <w:rsid w:val="00886F65"/>
    <w:rsid w:val="00887EB7"/>
    <w:rsid w:val="0089279F"/>
    <w:rsid w:val="0089344A"/>
    <w:rsid w:val="00893AFB"/>
    <w:rsid w:val="00896555"/>
    <w:rsid w:val="008A09DE"/>
    <w:rsid w:val="008A1593"/>
    <w:rsid w:val="008A4288"/>
    <w:rsid w:val="008A4C05"/>
    <w:rsid w:val="008A70CA"/>
    <w:rsid w:val="008B18B9"/>
    <w:rsid w:val="008B500A"/>
    <w:rsid w:val="008B5621"/>
    <w:rsid w:val="008B70F6"/>
    <w:rsid w:val="008B7E94"/>
    <w:rsid w:val="008C1AB4"/>
    <w:rsid w:val="008C472D"/>
    <w:rsid w:val="008C7BFA"/>
    <w:rsid w:val="008D074A"/>
    <w:rsid w:val="008D6071"/>
    <w:rsid w:val="008E1B25"/>
    <w:rsid w:val="008E34CA"/>
    <w:rsid w:val="008F0A57"/>
    <w:rsid w:val="008F1265"/>
    <w:rsid w:val="008F1A95"/>
    <w:rsid w:val="008F1EE2"/>
    <w:rsid w:val="008F25BA"/>
    <w:rsid w:val="008F30FA"/>
    <w:rsid w:val="008F57D0"/>
    <w:rsid w:val="009107EC"/>
    <w:rsid w:val="0092064A"/>
    <w:rsid w:val="0092099E"/>
    <w:rsid w:val="00920FFF"/>
    <w:rsid w:val="00921ADE"/>
    <w:rsid w:val="0092453F"/>
    <w:rsid w:val="009270F7"/>
    <w:rsid w:val="009307F0"/>
    <w:rsid w:val="009320CE"/>
    <w:rsid w:val="00935063"/>
    <w:rsid w:val="009360D7"/>
    <w:rsid w:val="0093714D"/>
    <w:rsid w:val="00940D32"/>
    <w:rsid w:val="00941F4D"/>
    <w:rsid w:val="009434A4"/>
    <w:rsid w:val="00946039"/>
    <w:rsid w:val="0095326E"/>
    <w:rsid w:val="00953D9C"/>
    <w:rsid w:val="009559C9"/>
    <w:rsid w:val="00955BDA"/>
    <w:rsid w:val="00955CE4"/>
    <w:rsid w:val="0096129E"/>
    <w:rsid w:val="009617A1"/>
    <w:rsid w:val="00961F00"/>
    <w:rsid w:val="0096262C"/>
    <w:rsid w:val="00962793"/>
    <w:rsid w:val="009676B2"/>
    <w:rsid w:val="00972BD6"/>
    <w:rsid w:val="00976CD6"/>
    <w:rsid w:val="009810A5"/>
    <w:rsid w:val="00986323"/>
    <w:rsid w:val="00991EFE"/>
    <w:rsid w:val="00993AE5"/>
    <w:rsid w:val="00993EC5"/>
    <w:rsid w:val="0099584C"/>
    <w:rsid w:val="00997B24"/>
    <w:rsid w:val="009A1AD4"/>
    <w:rsid w:val="009A46D6"/>
    <w:rsid w:val="009B3485"/>
    <w:rsid w:val="009B485D"/>
    <w:rsid w:val="009B4E10"/>
    <w:rsid w:val="009B4FED"/>
    <w:rsid w:val="009C0E01"/>
    <w:rsid w:val="009C0EF9"/>
    <w:rsid w:val="009C1E64"/>
    <w:rsid w:val="009C2C59"/>
    <w:rsid w:val="009C30FB"/>
    <w:rsid w:val="009C34CC"/>
    <w:rsid w:val="009C4DB8"/>
    <w:rsid w:val="009C544C"/>
    <w:rsid w:val="009C554C"/>
    <w:rsid w:val="009D0A53"/>
    <w:rsid w:val="009D6850"/>
    <w:rsid w:val="009E5166"/>
    <w:rsid w:val="009E5F36"/>
    <w:rsid w:val="009E645B"/>
    <w:rsid w:val="009E64AF"/>
    <w:rsid w:val="009F33ED"/>
    <w:rsid w:val="009F7CF2"/>
    <w:rsid w:val="00A00247"/>
    <w:rsid w:val="00A01343"/>
    <w:rsid w:val="00A0224B"/>
    <w:rsid w:val="00A06CE3"/>
    <w:rsid w:val="00A10D01"/>
    <w:rsid w:val="00A11208"/>
    <w:rsid w:val="00A13D5E"/>
    <w:rsid w:val="00A3013D"/>
    <w:rsid w:val="00A37B2A"/>
    <w:rsid w:val="00A4434C"/>
    <w:rsid w:val="00A55A78"/>
    <w:rsid w:val="00A56453"/>
    <w:rsid w:val="00A5740E"/>
    <w:rsid w:val="00A6486C"/>
    <w:rsid w:val="00A719AB"/>
    <w:rsid w:val="00A73DD4"/>
    <w:rsid w:val="00A75EAB"/>
    <w:rsid w:val="00A77B0E"/>
    <w:rsid w:val="00A82BE0"/>
    <w:rsid w:val="00A85036"/>
    <w:rsid w:val="00A851B4"/>
    <w:rsid w:val="00A851BD"/>
    <w:rsid w:val="00A877E7"/>
    <w:rsid w:val="00A93107"/>
    <w:rsid w:val="00A938D8"/>
    <w:rsid w:val="00A953F8"/>
    <w:rsid w:val="00AA324D"/>
    <w:rsid w:val="00AA49D4"/>
    <w:rsid w:val="00AB3F3A"/>
    <w:rsid w:val="00AB5429"/>
    <w:rsid w:val="00AB6A2E"/>
    <w:rsid w:val="00AC19DF"/>
    <w:rsid w:val="00AC392C"/>
    <w:rsid w:val="00AD1B55"/>
    <w:rsid w:val="00AD4CBC"/>
    <w:rsid w:val="00AD6BD1"/>
    <w:rsid w:val="00AD7878"/>
    <w:rsid w:val="00AD78EC"/>
    <w:rsid w:val="00AE05E1"/>
    <w:rsid w:val="00AE2DB9"/>
    <w:rsid w:val="00AF15F2"/>
    <w:rsid w:val="00AF25AB"/>
    <w:rsid w:val="00AF4F78"/>
    <w:rsid w:val="00B0653B"/>
    <w:rsid w:val="00B14905"/>
    <w:rsid w:val="00B16A95"/>
    <w:rsid w:val="00B26B4A"/>
    <w:rsid w:val="00B32348"/>
    <w:rsid w:val="00B3400C"/>
    <w:rsid w:val="00B44AA8"/>
    <w:rsid w:val="00B55AFB"/>
    <w:rsid w:val="00B60E60"/>
    <w:rsid w:val="00B614F8"/>
    <w:rsid w:val="00B621C6"/>
    <w:rsid w:val="00B75DF1"/>
    <w:rsid w:val="00B811C4"/>
    <w:rsid w:val="00B83B0C"/>
    <w:rsid w:val="00B84D84"/>
    <w:rsid w:val="00B8502C"/>
    <w:rsid w:val="00B86621"/>
    <w:rsid w:val="00B86C60"/>
    <w:rsid w:val="00B90C1F"/>
    <w:rsid w:val="00B91E9A"/>
    <w:rsid w:val="00B95252"/>
    <w:rsid w:val="00B95DFA"/>
    <w:rsid w:val="00BB4D18"/>
    <w:rsid w:val="00BB5468"/>
    <w:rsid w:val="00BB74A6"/>
    <w:rsid w:val="00BC2802"/>
    <w:rsid w:val="00BC2BB0"/>
    <w:rsid w:val="00BC511B"/>
    <w:rsid w:val="00BC7016"/>
    <w:rsid w:val="00BC7F8F"/>
    <w:rsid w:val="00BD7415"/>
    <w:rsid w:val="00BE4C1E"/>
    <w:rsid w:val="00BF2129"/>
    <w:rsid w:val="00C0149C"/>
    <w:rsid w:val="00C03728"/>
    <w:rsid w:val="00C121EF"/>
    <w:rsid w:val="00C17F33"/>
    <w:rsid w:val="00C20592"/>
    <w:rsid w:val="00C250C5"/>
    <w:rsid w:val="00C25247"/>
    <w:rsid w:val="00C25970"/>
    <w:rsid w:val="00C26903"/>
    <w:rsid w:val="00C3016D"/>
    <w:rsid w:val="00C313EC"/>
    <w:rsid w:val="00C325D9"/>
    <w:rsid w:val="00C33164"/>
    <w:rsid w:val="00C369A7"/>
    <w:rsid w:val="00C46BA4"/>
    <w:rsid w:val="00C5009A"/>
    <w:rsid w:val="00C50F02"/>
    <w:rsid w:val="00C6148C"/>
    <w:rsid w:val="00C65757"/>
    <w:rsid w:val="00C65C7E"/>
    <w:rsid w:val="00C73E70"/>
    <w:rsid w:val="00C73FEA"/>
    <w:rsid w:val="00C74B5C"/>
    <w:rsid w:val="00C74D32"/>
    <w:rsid w:val="00C7753C"/>
    <w:rsid w:val="00C851E2"/>
    <w:rsid w:val="00C85704"/>
    <w:rsid w:val="00C913CB"/>
    <w:rsid w:val="00C950E4"/>
    <w:rsid w:val="00C95210"/>
    <w:rsid w:val="00CA086C"/>
    <w:rsid w:val="00CA23F5"/>
    <w:rsid w:val="00CA61E0"/>
    <w:rsid w:val="00CA6B0A"/>
    <w:rsid w:val="00CB011E"/>
    <w:rsid w:val="00CB14B7"/>
    <w:rsid w:val="00CB2C13"/>
    <w:rsid w:val="00CB4BD1"/>
    <w:rsid w:val="00CB7BB5"/>
    <w:rsid w:val="00CC0E6F"/>
    <w:rsid w:val="00CC4523"/>
    <w:rsid w:val="00CD0839"/>
    <w:rsid w:val="00CD087D"/>
    <w:rsid w:val="00CD4601"/>
    <w:rsid w:val="00CD507D"/>
    <w:rsid w:val="00CD6064"/>
    <w:rsid w:val="00CD6188"/>
    <w:rsid w:val="00CD6550"/>
    <w:rsid w:val="00CE300D"/>
    <w:rsid w:val="00CF07C6"/>
    <w:rsid w:val="00CF3D99"/>
    <w:rsid w:val="00CF6216"/>
    <w:rsid w:val="00D0176D"/>
    <w:rsid w:val="00D145AF"/>
    <w:rsid w:val="00D17CFD"/>
    <w:rsid w:val="00D26275"/>
    <w:rsid w:val="00D275C7"/>
    <w:rsid w:val="00D3518E"/>
    <w:rsid w:val="00D366AC"/>
    <w:rsid w:val="00D40F68"/>
    <w:rsid w:val="00D454FE"/>
    <w:rsid w:val="00D47DE0"/>
    <w:rsid w:val="00D55138"/>
    <w:rsid w:val="00D55374"/>
    <w:rsid w:val="00D55DC9"/>
    <w:rsid w:val="00D60967"/>
    <w:rsid w:val="00D65A27"/>
    <w:rsid w:val="00D66BF5"/>
    <w:rsid w:val="00D67F55"/>
    <w:rsid w:val="00D70EB0"/>
    <w:rsid w:val="00D7168B"/>
    <w:rsid w:val="00D752A0"/>
    <w:rsid w:val="00D77B19"/>
    <w:rsid w:val="00D82DCD"/>
    <w:rsid w:val="00D90084"/>
    <w:rsid w:val="00D915D5"/>
    <w:rsid w:val="00D925EC"/>
    <w:rsid w:val="00D952EC"/>
    <w:rsid w:val="00D95726"/>
    <w:rsid w:val="00D97688"/>
    <w:rsid w:val="00DA1B11"/>
    <w:rsid w:val="00DA23E3"/>
    <w:rsid w:val="00DA44F1"/>
    <w:rsid w:val="00DA53EE"/>
    <w:rsid w:val="00DB529B"/>
    <w:rsid w:val="00DB5E3B"/>
    <w:rsid w:val="00DC094B"/>
    <w:rsid w:val="00DE00D8"/>
    <w:rsid w:val="00DE0B97"/>
    <w:rsid w:val="00DE1462"/>
    <w:rsid w:val="00DE1E47"/>
    <w:rsid w:val="00DE2D02"/>
    <w:rsid w:val="00DE331D"/>
    <w:rsid w:val="00DF01D4"/>
    <w:rsid w:val="00DF15FE"/>
    <w:rsid w:val="00DF2CA9"/>
    <w:rsid w:val="00DF3D25"/>
    <w:rsid w:val="00DF6C11"/>
    <w:rsid w:val="00DF779D"/>
    <w:rsid w:val="00DF7F83"/>
    <w:rsid w:val="00E01A9F"/>
    <w:rsid w:val="00E031A7"/>
    <w:rsid w:val="00E03EFC"/>
    <w:rsid w:val="00E23942"/>
    <w:rsid w:val="00E30EEC"/>
    <w:rsid w:val="00E33857"/>
    <w:rsid w:val="00E367B5"/>
    <w:rsid w:val="00E4178F"/>
    <w:rsid w:val="00E421DA"/>
    <w:rsid w:val="00E439C1"/>
    <w:rsid w:val="00E43DA4"/>
    <w:rsid w:val="00E678B0"/>
    <w:rsid w:val="00E67916"/>
    <w:rsid w:val="00E72ED0"/>
    <w:rsid w:val="00E768A5"/>
    <w:rsid w:val="00E82616"/>
    <w:rsid w:val="00E921B7"/>
    <w:rsid w:val="00E94F92"/>
    <w:rsid w:val="00E955F3"/>
    <w:rsid w:val="00EA32CF"/>
    <w:rsid w:val="00EA5194"/>
    <w:rsid w:val="00EA57F8"/>
    <w:rsid w:val="00EA71EF"/>
    <w:rsid w:val="00EB0F3D"/>
    <w:rsid w:val="00EB17FA"/>
    <w:rsid w:val="00EB46ED"/>
    <w:rsid w:val="00EB6491"/>
    <w:rsid w:val="00EB7119"/>
    <w:rsid w:val="00EC01AF"/>
    <w:rsid w:val="00EC061C"/>
    <w:rsid w:val="00EC1A58"/>
    <w:rsid w:val="00EC39A5"/>
    <w:rsid w:val="00EC76CB"/>
    <w:rsid w:val="00EC7BC1"/>
    <w:rsid w:val="00ED2B90"/>
    <w:rsid w:val="00EE1AB3"/>
    <w:rsid w:val="00EF13AC"/>
    <w:rsid w:val="00EF5C3D"/>
    <w:rsid w:val="00EF69D3"/>
    <w:rsid w:val="00F00055"/>
    <w:rsid w:val="00F01445"/>
    <w:rsid w:val="00F01820"/>
    <w:rsid w:val="00F034C6"/>
    <w:rsid w:val="00F04BC5"/>
    <w:rsid w:val="00F1270F"/>
    <w:rsid w:val="00F15550"/>
    <w:rsid w:val="00F17553"/>
    <w:rsid w:val="00F20195"/>
    <w:rsid w:val="00F224C1"/>
    <w:rsid w:val="00F25EEE"/>
    <w:rsid w:val="00F27804"/>
    <w:rsid w:val="00F407A1"/>
    <w:rsid w:val="00F42C44"/>
    <w:rsid w:val="00F45271"/>
    <w:rsid w:val="00F50B2A"/>
    <w:rsid w:val="00F605F1"/>
    <w:rsid w:val="00F663A2"/>
    <w:rsid w:val="00F66AC3"/>
    <w:rsid w:val="00F676D3"/>
    <w:rsid w:val="00F67A28"/>
    <w:rsid w:val="00F73279"/>
    <w:rsid w:val="00F75C93"/>
    <w:rsid w:val="00F81A83"/>
    <w:rsid w:val="00F83741"/>
    <w:rsid w:val="00F912B0"/>
    <w:rsid w:val="00F92A5D"/>
    <w:rsid w:val="00F97843"/>
    <w:rsid w:val="00FA0FA4"/>
    <w:rsid w:val="00FA191C"/>
    <w:rsid w:val="00FA2005"/>
    <w:rsid w:val="00FA4E51"/>
    <w:rsid w:val="00FA70FA"/>
    <w:rsid w:val="00FB0875"/>
    <w:rsid w:val="00FC02B2"/>
    <w:rsid w:val="00FC1926"/>
    <w:rsid w:val="00FC2305"/>
    <w:rsid w:val="00FC349B"/>
    <w:rsid w:val="00FC4F4E"/>
    <w:rsid w:val="00FC7D64"/>
    <w:rsid w:val="00FD7A8E"/>
    <w:rsid w:val="00FE385E"/>
    <w:rsid w:val="00FF0A73"/>
    <w:rsid w:val="00FF0AC6"/>
    <w:rsid w:val="00FF30DA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D81F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B4A"/>
    <w:pPr>
      <w:spacing w:after="0" w:line="280" w:lineRule="exact"/>
    </w:pPr>
    <w:rPr>
      <w:rFonts w:ascii="Franklin Gothic Book" w:eastAsiaTheme="minorHAnsi" w:hAnsi="Franklin Gothic Book"/>
      <w:color w:val="35373D" w:themeColor="accent5" w:themeShade="BF"/>
      <w:sz w:val="22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460A9"/>
    <w:pPr>
      <w:keepNext/>
      <w:keepLines/>
      <w:spacing w:before="360" w:after="40" w:line="240" w:lineRule="auto"/>
      <w:outlineLvl w:val="0"/>
    </w:pPr>
    <w:rPr>
      <w:rFonts w:eastAsiaTheme="majorEastAsia" w:cstheme="majorBidi"/>
      <w:color w:val="28363D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60A9"/>
    <w:pPr>
      <w:keepNext/>
      <w:keepLines/>
      <w:spacing w:before="80" w:line="240" w:lineRule="auto"/>
      <w:outlineLvl w:val="1"/>
    </w:pPr>
    <w:rPr>
      <w:rFonts w:eastAsiaTheme="majorEastAsia" w:cstheme="majorBidi"/>
      <w:color w:val="3CB43C"/>
      <w:sz w:val="3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6188"/>
    <w:pPr>
      <w:keepNext/>
      <w:keepLines/>
      <w:spacing w:before="80" w:line="240" w:lineRule="auto"/>
      <w:outlineLvl w:val="2"/>
    </w:pPr>
    <w:rPr>
      <w:rFonts w:eastAsiaTheme="majorEastAsia" w:cstheme="majorBidi"/>
      <w:b/>
      <w:color w:val="28363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C7F8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C7F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C7F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C7F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C7F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C7F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460A9"/>
    <w:rPr>
      <w:rFonts w:ascii="Franklin Gothic Book" w:eastAsiaTheme="majorEastAsia" w:hAnsi="Franklin Gothic Book" w:cstheme="majorBidi"/>
      <w:color w:val="28363D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460A9"/>
    <w:rPr>
      <w:rFonts w:ascii="Franklin Gothic Book" w:eastAsiaTheme="majorEastAsia" w:hAnsi="Franklin Gothic Book" w:cstheme="majorBidi"/>
      <w:color w:val="3CB43C"/>
      <w:sz w:val="3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D6188"/>
    <w:rPr>
      <w:rFonts w:ascii="Franklin Gothic Book" w:eastAsiaTheme="majorEastAsia" w:hAnsi="Franklin Gothic Book" w:cstheme="majorBidi"/>
      <w:b/>
      <w:color w:val="28363D"/>
      <w:sz w:val="22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C7F8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C7F8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7F8F"/>
    <w:rPr>
      <w:rFonts w:asciiTheme="majorHAnsi" w:eastAsiaTheme="majorEastAsia" w:hAnsiTheme="majorHAnsi" w:cstheme="majorBidi"/>
      <w:color w:val="70AD47" w:themeColor="accent6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C7F8F"/>
    <w:pPr>
      <w:spacing w:line="240" w:lineRule="auto"/>
      <w:contextualSpacing/>
    </w:pPr>
    <w:rPr>
      <w:rFonts w:asciiTheme="majorHAnsi" w:eastAsiaTheme="majorEastAsia" w:hAnsiTheme="majorHAnsi" w:cstheme="majorBidi"/>
      <w:color w:val="5F636E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BC7F8F"/>
    <w:rPr>
      <w:rFonts w:asciiTheme="majorHAnsi" w:eastAsiaTheme="majorEastAsia" w:hAnsiTheme="majorHAnsi" w:cstheme="majorBidi"/>
      <w:color w:val="5F636E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7F8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C7F8F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BC7F8F"/>
    <w:rPr>
      <w:rFonts w:ascii="Franklin Gothic Book" w:hAnsi="Franklin Gothic Book"/>
      <w:b/>
      <w:bCs/>
      <w:sz w:val="18"/>
    </w:rPr>
  </w:style>
  <w:style w:type="character" w:styleId="Utheving">
    <w:name w:val="Emphasis"/>
    <w:basedOn w:val="Standardskriftforavsnitt"/>
    <w:uiPriority w:val="20"/>
    <w:qFormat/>
    <w:rsid w:val="00BC7F8F"/>
    <w:rPr>
      <w:rFonts w:ascii="Franklin Gothic Book" w:hAnsi="Franklin Gothic Book"/>
      <w:i/>
      <w:iCs/>
      <w:color w:val="70AD47" w:themeColor="accent6"/>
      <w:sz w:val="18"/>
    </w:rPr>
  </w:style>
  <w:style w:type="paragraph" w:styleId="Ingenmellomrom">
    <w:name w:val="No Spacing"/>
    <w:uiPriority w:val="1"/>
    <w:qFormat/>
    <w:rsid w:val="00BC7F8F"/>
    <w:pPr>
      <w:spacing w:after="0" w:line="240" w:lineRule="auto"/>
    </w:pPr>
  </w:style>
  <w:style w:type="paragraph" w:styleId="Listeavsnitt">
    <w:name w:val="List Paragraph"/>
    <w:basedOn w:val="Normal"/>
    <w:link w:val="ListeavsnittTegn"/>
    <w:uiPriority w:val="34"/>
    <w:qFormat/>
    <w:rsid w:val="00083BDC"/>
    <w:pPr>
      <w:ind w:left="720"/>
      <w:contextualSpacing/>
    </w:pPr>
    <w:rPr>
      <w:color w:val="3CB43C"/>
    </w:rPr>
  </w:style>
  <w:style w:type="paragraph" w:styleId="Sitat">
    <w:name w:val="Quote"/>
    <w:basedOn w:val="Normal"/>
    <w:next w:val="Normal"/>
    <w:link w:val="SitatTegn"/>
    <w:uiPriority w:val="29"/>
    <w:qFormat/>
    <w:rsid w:val="00BC7F8F"/>
    <w:pPr>
      <w:spacing w:before="160"/>
      <w:ind w:left="720" w:right="720"/>
      <w:jc w:val="center"/>
    </w:pPr>
    <w:rPr>
      <w:i/>
      <w:iCs/>
      <w:color w:val="5F636E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BC7F8F"/>
    <w:rPr>
      <w:rFonts w:ascii="Franklin Gothic Book" w:hAnsi="Franklin Gothic Book"/>
      <w:i/>
      <w:iCs/>
      <w:color w:val="5F636E" w:themeColor="text1" w:themeTint="D9"/>
      <w:sz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C7F8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C7F8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BC7F8F"/>
    <w:rPr>
      <w:rFonts w:ascii="Franklin Gothic Book" w:hAnsi="Franklin Gothic Book"/>
      <w:i/>
      <w:iCs/>
      <w:sz w:val="18"/>
    </w:rPr>
  </w:style>
  <w:style w:type="character" w:styleId="Sterkutheving">
    <w:name w:val="Intense Emphasis"/>
    <w:basedOn w:val="Standardskriftforavsnitt"/>
    <w:uiPriority w:val="21"/>
    <w:qFormat/>
    <w:rsid w:val="00BC7F8F"/>
    <w:rPr>
      <w:rFonts w:ascii="Franklin Gothic Book" w:hAnsi="Franklin Gothic Book"/>
      <w:b/>
      <w:bCs/>
      <w:i/>
      <w:iCs/>
      <w:sz w:val="18"/>
    </w:rPr>
  </w:style>
  <w:style w:type="character" w:styleId="Svakreferanse">
    <w:name w:val="Subtle Reference"/>
    <w:basedOn w:val="Standardskriftforavsnitt"/>
    <w:uiPriority w:val="31"/>
    <w:qFormat/>
    <w:rsid w:val="00BC7F8F"/>
    <w:rPr>
      <w:rFonts w:ascii="Franklin Gothic Book" w:hAnsi="Franklin Gothic Book"/>
      <w:smallCaps/>
      <w:color w:val="828693" w:themeColor="text1" w:themeTint="A6"/>
      <w:sz w:val="18"/>
    </w:rPr>
  </w:style>
  <w:style w:type="character" w:styleId="Sterkreferanse">
    <w:name w:val="Intense Reference"/>
    <w:basedOn w:val="Standardskriftforavsnitt"/>
    <w:uiPriority w:val="32"/>
    <w:qFormat/>
    <w:rsid w:val="00BC7F8F"/>
    <w:rPr>
      <w:rFonts w:ascii="Franklin Gothic Book" w:hAnsi="Franklin Gothic Book"/>
      <w:b/>
      <w:bCs/>
      <w:smallCaps/>
      <w:color w:val="70AD47" w:themeColor="accent6"/>
      <w:sz w:val="18"/>
    </w:rPr>
  </w:style>
  <w:style w:type="character" w:styleId="Boktittel">
    <w:name w:val="Book Title"/>
    <w:basedOn w:val="Standardskriftforavsnitt"/>
    <w:uiPriority w:val="33"/>
    <w:qFormat/>
    <w:rsid w:val="00BC7F8F"/>
    <w:rPr>
      <w:rFonts w:ascii="Franklin Gothic Book" w:hAnsi="Franklin Gothic Book"/>
      <w:b/>
      <w:bCs/>
      <w:caps w:val="0"/>
      <w:smallCaps/>
      <w:spacing w:val="7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C7F8F"/>
    <w:rPr>
      <w:rFonts w:asciiTheme="majorHAnsi" w:eastAsiaTheme="majorEastAsia" w:hAnsiTheme="majorHAnsi" w:cstheme="majorBidi"/>
      <w:b/>
      <w:bCs/>
      <w:color w:val="70AD47" w:themeColor="accent6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C7F8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C7F8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C7F8F"/>
    <w:pPr>
      <w:spacing w:line="240" w:lineRule="auto"/>
    </w:pPr>
    <w:rPr>
      <w:b/>
      <w:bCs/>
      <w:smallCaps/>
      <w:color w:val="828693" w:themeColor="text1" w:themeTint="A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C7F8F"/>
    <w:pPr>
      <w:outlineLvl w:val="9"/>
    </w:pPr>
  </w:style>
  <w:style w:type="table" w:styleId="Tabellrutenett">
    <w:name w:val="Table Grid"/>
    <w:basedOn w:val="Vanligtabell"/>
    <w:uiPriority w:val="59"/>
    <w:rsid w:val="00BC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Listeavsnitt"/>
    <w:link w:val="Stil1Tegn"/>
    <w:qFormat/>
    <w:rsid w:val="00083BDC"/>
    <w:pPr>
      <w:numPr>
        <w:numId w:val="1"/>
      </w:numPr>
      <w:tabs>
        <w:tab w:val="left" w:pos="1680"/>
      </w:tabs>
    </w:pPr>
    <w:rPr>
      <w:color w:val="28363D"/>
      <w:sz w:val="44"/>
    </w:rPr>
  </w:style>
  <w:style w:type="paragraph" w:customStyle="1" w:styleId="Stil2">
    <w:name w:val="Stil2"/>
    <w:basedOn w:val="Normal"/>
    <w:link w:val="Stil2Tegn"/>
    <w:qFormat/>
    <w:rsid w:val="0002297B"/>
    <w:pPr>
      <w:tabs>
        <w:tab w:val="left" w:pos="1680"/>
      </w:tabs>
    </w:pPr>
    <w:rPr>
      <w:color w:val="3CB43C"/>
      <w:sz w:val="32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083BDC"/>
    <w:rPr>
      <w:rFonts w:ascii="Franklin Gothic Book" w:hAnsi="Franklin Gothic Book"/>
      <w:color w:val="3CB43C"/>
      <w:sz w:val="22"/>
    </w:rPr>
  </w:style>
  <w:style w:type="character" w:customStyle="1" w:styleId="Stil1Tegn">
    <w:name w:val="Stil1 Tegn"/>
    <w:basedOn w:val="ListeavsnittTegn"/>
    <w:link w:val="Stil1"/>
    <w:rsid w:val="00083BDC"/>
    <w:rPr>
      <w:rFonts w:ascii="Franklin Gothic Book" w:eastAsiaTheme="minorHAnsi" w:hAnsi="Franklin Gothic Book"/>
      <w:color w:val="28363D"/>
      <w:sz w:val="44"/>
      <w:lang w:val="nb-NO"/>
    </w:rPr>
  </w:style>
  <w:style w:type="paragraph" w:customStyle="1" w:styleId="Stil3">
    <w:name w:val="Stil3"/>
    <w:basedOn w:val="Normal"/>
    <w:link w:val="Stil3Tegn"/>
    <w:qFormat/>
    <w:rsid w:val="00B26B4A"/>
    <w:pPr>
      <w:tabs>
        <w:tab w:val="left" w:pos="1680"/>
      </w:tabs>
    </w:pPr>
    <w:rPr>
      <w:b/>
      <w:color w:val="2B363C"/>
    </w:rPr>
  </w:style>
  <w:style w:type="character" w:customStyle="1" w:styleId="Stil2Tegn">
    <w:name w:val="Stil2 Tegn"/>
    <w:basedOn w:val="Standardskriftforavsnitt"/>
    <w:link w:val="Stil2"/>
    <w:rsid w:val="0002297B"/>
    <w:rPr>
      <w:rFonts w:ascii="Franklin Gothic Book" w:hAnsi="Franklin Gothic Book"/>
      <w:color w:val="3CB43C"/>
      <w:sz w:val="32"/>
    </w:rPr>
  </w:style>
  <w:style w:type="paragraph" w:styleId="INNH1">
    <w:name w:val="toc 1"/>
    <w:basedOn w:val="Normal"/>
    <w:next w:val="Normal"/>
    <w:autoRedefine/>
    <w:uiPriority w:val="39"/>
    <w:unhideWhenUsed/>
    <w:rsid w:val="00FB0875"/>
    <w:pPr>
      <w:spacing w:after="100"/>
    </w:pPr>
  </w:style>
  <w:style w:type="character" w:customStyle="1" w:styleId="Stil3Tegn">
    <w:name w:val="Stil3 Tegn"/>
    <w:basedOn w:val="Standardskriftforavsnitt"/>
    <w:link w:val="Stil3"/>
    <w:rsid w:val="00B26B4A"/>
    <w:rPr>
      <w:rFonts w:ascii="Franklin Gothic Book" w:hAnsi="Franklin Gothic Book"/>
      <w:b/>
      <w:color w:val="2B363C"/>
      <w:sz w:val="20"/>
    </w:rPr>
  </w:style>
  <w:style w:type="paragraph" w:styleId="INNH2">
    <w:name w:val="toc 2"/>
    <w:basedOn w:val="Normal"/>
    <w:next w:val="Normal"/>
    <w:autoRedefine/>
    <w:uiPriority w:val="39"/>
    <w:unhideWhenUsed/>
    <w:rsid w:val="00FB0875"/>
    <w:pPr>
      <w:spacing w:after="100"/>
      <w:ind w:left="210"/>
    </w:pPr>
  </w:style>
  <w:style w:type="paragraph" w:styleId="INNH3">
    <w:name w:val="toc 3"/>
    <w:basedOn w:val="Normal"/>
    <w:next w:val="Normal"/>
    <w:autoRedefine/>
    <w:uiPriority w:val="39"/>
    <w:unhideWhenUsed/>
    <w:rsid w:val="00FB0875"/>
    <w:pPr>
      <w:spacing w:after="100"/>
      <w:ind w:left="420"/>
    </w:pPr>
  </w:style>
  <w:style w:type="character" w:styleId="Hyperkobling">
    <w:name w:val="Hyperlink"/>
    <w:basedOn w:val="Standardskriftforavsnitt"/>
    <w:uiPriority w:val="99"/>
    <w:unhideWhenUsed/>
    <w:rsid w:val="006C1A90"/>
    <w:rPr>
      <w:rFonts w:ascii="Franklin Gothic Book" w:hAnsi="Franklin Gothic Book"/>
      <w:color w:val="61DFDA"/>
      <w:sz w:val="18"/>
      <w:u w:val="single"/>
    </w:rPr>
  </w:style>
  <w:style w:type="paragraph" w:customStyle="1" w:styleId="Default">
    <w:name w:val="Default"/>
    <w:link w:val="DefaultTegn"/>
    <w:rsid w:val="00083BD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Calibri"/>
      <w:color w:val="28363D"/>
      <w:sz w:val="22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6F1D09"/>
    <w:rPr>
      <w:rFonts w:ascii="Franklin Gothic Book" w:hAnsi="Franklin Gothic Book"/>
      <w:color w:val="954F72" w:themeColor="followedHyperlink"/>
      <w:sz w:val="18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20E5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0E5D"/>
    <w:rPr>
      <w:rFonts w:ascii="Franklin Gothic Book" w:hAnsi="Franklin Gothic Book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320E5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0E5D"/>
    <w:rPr>
      <w:rFonts w:ascii="Franklin Gothic Book" w:hAnsi="Franklin Gothic Book"/>
      <w:sz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F779D"/>
    <w:rPr>
      <w:rFonts w:ascii="Franklin Gothic Book" w:hAnsi="Franklin Gothic Book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F779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F779D"/>
    <w:rPr>
      <w:rFonts w:ascii="Franklin Gothic Book" w:hAnsi="Franklin Gothic Book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F779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F779D"/>
    <w:rPr>
      <w:rFonts w:ascii="Franklin Gothic Book" w:hAnsi="Franklin Gothic Book"/>
      <w:b/>
      <w:bCs/>
      <w:sz w:val="20"/>
      <w:szCs w:val="20"/>
    </w:rPr>
  </w:style>
  <w:style w:type="paragraph" w:customStyle="1" w:styleId="Brdtekst1">
    <w:name w:val="Brødtekst1"/>
    <w:basedOn w:val="Normal"/>
    <w:link w:val="BrdtekstChar"/>
    <w:qFormat/>
    <w:rsid w:val="00B26B4A"/>
  </w:style>
  <w:style w:type="paragraph" w:customStyle="1" w:styleId="text2">
    <w:name w:val="text2"/>
    <w:basedOn w:val="Default"/>
    <w:link w:val="text2Tegn"/>
    <w:qFormat/>
    <w:rsid w:val="006210B0"/>
    <w:pPr>
      <w:spacing w:after="240"/>
      <w:jc w:val="right"/>
    </w:pPr>
    <w:rPr>
      <w:b/>
      <w:color w:val="2B363C"/>
      <w:sz w:val="18"/>
    </w:rPr>
  </w:style>
  <w:style w:type="character" w:customStyle="1" w:styleId="BrdtekstChar">
    <w:name w:val="Brødtekst Char"/>
    <w:basedOn w:val="Stil1Tegn"/>
    <w:link w:val="Brdtekst1"/>
    <w:rsid w:val="00B26B4A"/>
    <w:rPr>
      <w:rFonts w:ascii="Franklin Gothic Book" w:eastAsiaTheme="minorHAnsi" w:hAnsi="Franklin Gothic Book"/>
      <w:color w:val="35373D" w:themeColor="accent5" w:themeShade="BF"/>
      <w:sz w:val="22"/>
      <w:lang w:val="nb-NO"/>
    </w:rPr>
  </w:style>
  <w:style w:type="character" w:customStyle="1" w:styleId="DefaultTegn">
    <w:name w:val="Default Tegn"/>
    <w:basedOn w:val="Standardskriftforavsnitt"/>
    <w:link w:val="Default"/>
    <w:rsid w:val="00083BDC"/>
    <w:rPr>
      <w:rFonts w:ascii="Franklin Gothic Book" w:hAnsi="Franklin Gothic Book" w:cs="Calibri"/>
      <w:color w:val="28363D"/>
      <w:sz w:val="22"/>
      <w:szCs w:val="24"/>
    </w:rPr>
  </w:style>
  <w:style w:type="character" w:customStyle="1" w:styleId="text2Tegn">
    <w:name w:val="text2 Tegn"/>
    <w:basedOn w:val="DefaultTegn"/>
    <w:link w:val="text2"/>
    <w:rsid w:val="006210B0"/>
    <w:rPr>
      <w:rFonts w:ascii="Franklin Gothic Book" w:hAnsi="Franklin Gothic Book" w:cs="Calibri"/>
      <w:b/>
      <w:color w:val="2B363C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AF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94AB8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94AB8"/>
    <w:rPr>
      <w:rFonts w:ascii="Franklin Gothic Book" w:hAnsi="Franklin Gothic Book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94AB8"/>
    <w:rPr>
      <w:rFonts w:ascii="Franklin Gothic Book" w:hAnsi="Franklin Gothic Book"/>
      <w:sz w:val="18"/>
      <w:vertAlign w:val="superscript"/>
    </w:rPr>
  </w:style>
  <w:style w:type="table" w:styleId="Rutenettabell1lysuthevingsfarge3">
    <w:name w:val="Grid Table 1 Light Accent 3"/>
    <w:basedOn w:val="Vanligtabell"/>
    <w:uiPriority w:val="46"/>
    <w:rsid w:val="00B26B4A"/>
    <w:pPr>
      <w:spacing w:after="0" w:line="240" w:lineRule="auto"/>
    </w:pPr>
    <w:tblPr>
      <w:tblStyleRowBandSize w:val="1"/>
      <w:tblStyleColBandSize w:val="1"/>
      <w:tblBorders>
        <w:top w:val="single" w:sz="4" w:space="0" w:color="C4F3E5" w:themeColor="accent3" w:themeTint="66"/>
        <w:left w:val="single" w:sz="4" w:space="0" w:color="C4F3E5" w:themeColor="accent3" w:themeTint="66"/>
        <w:bottom w:val="single" w:sz="4" w:space="0" w:color="C4F3E5" w:themeColor="accent3" w:themeTint="66"/>
        <w:right w:val="single" w:sz="4" w:space="0" w:color="C4F3E5" w:themeColor="accent3" w:themeTint="66"/>
        <w:insideH w:val="single" w:sz="4" w:space="0" w:color="C4F3E5" w:themeColor="accent3" w:themeTint="66"/>
        <w:insideV w:val="single" w:sz="4" w:space="0" w:color="C4F3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EE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EE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uiPriority w:val="99"/>
    <w:rsid w:val="0082209B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28363D"/>
      <w:szCs w:val="24"/>
    </w:rPr>
  </w:style>
  <w:style w:type="table" w:customStyle="1" w:styleId="Tabell">
    <w:name w:val="Tabell"/>
    <w:basedOn w:val="Vanligtabell"/>
    <w:uiPriority w:val="99"/>
    <w:rsid w:val="006C1A90"/>
    <w:pPr>
      <w:spacing w:after="0" w:line="240" w:lineRule="auto"/>
    </w:pPr>
    <w:tblPr/>
  </w:style>
  <w:style w:type="character" w:customStyle="1" w:styleId="Tabeller">
    <w:name w:val="Tabeller"/>
    <w:basedOn w:val="Standardskriftforavsnitt"/>
    <w:uiPriority w:val="1"/>
    <w:qFormat/>
    <w:rsid w:val="00771F18"/>
    <w:rPr>
      <w:sz w:val="18"/>
    </w:rPr>
  </w:style>
  <w:style w:type="table" w:customStyle="1" w:styleId="Lysliste-uthevingsfarge21">
    <w:name w:val="Lys liste - uthevingsfarge 21"/>
    <w:basedOn w:val="Vanligtabell"/>
    <w:next w:val="Lyslisteuthevingsfarge2"/>
    <w:uiPriority w:val="61"/>
    <w:rsid w:val="00DA44F1"/>
    <w:pPr>
      <w:spacing w:after="0" w:line="240" w:lineRule="auto"/>
    </w:pPr>
    <w:rPr>
      <w:rFonts w:eastAsia="Lucida Sans Unicode"/>
      <w:sz w:val="22"/>
      <w:szCs w:val="22"/>
      <w:lang w:val="nb-NO"/>
    </w:rPr>
    <w:tblPr>
      <w:tblStyleRowBandSize w:val="1"/>
      <w:tblStyleColBandSize w:val="1"/>
      <w:tblBorders>
        <w:top w:val="single" w:sz="8" w:space="0" w:color="3F505A"/>
        <w:left w:val="single" w:sz="8" w:space="0" w:color="3F505A"/>
        <w:bottom w:val="single" w:sz="8" w:space="0" w:color="3F505A"/>
        <w:right w:val="single" w:sz="8" w:space="0" w:color="3F505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F505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505A"/>
          <w:left w:val="single" w:sz="8" w:space="0" w:color="3F505A"/>
          <w:bottom w:val="single" w:sz="8" w:space="0" w:color="3F505A"/>
          <w:right w:val="single" w:sz="8" w:space="0" w:color="3F50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505A"/>
          <w:left w:val="single" w:sz="8" w:space="0" w:color="3F505A"/>
          <w:bottom w:val="single" w:sz="8" w:space="0" w:color="3F505A"/>
          <w:right w:val="single" w:sz="8" w:space="0" w:color="3F505A"/>
        </w:tcBorders>
      </w:tcPr>
    </w:tblStylePr>
    <w:tblStylePr w:type="band1Horz">
      <w:tblPr/>
      <w:tcPr>
        <w:tcBorders>
          <w:top w:val="single" w:sz="8" w:space="0" w:color="3F505A"/>
          <w:left w:val="single" w:sz="8" w:space="0" w:color="3F505A"/>
          <w:bottom w:val="single" w:sz="8" w:space="0" w:color="3F505A"/>
          <w:right w:val="single" w:sz="8" w:space="0" w:color="3F505A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A44F1"/>
    <w:pPr>
      <w:spacing w:after="0" w:line="240" w:lineRule="auto"/>
    </w:pPr>
    <w:tblPr>
      <w:tblStyleRowBandSize w:val="1"/>
      <w:tblStyleColBandSize w:val="1"/>
      <w:tblBorders>
        <w:top w:val="single" w:sz="8" w:space="0" w:color="DE5C61" w:themeColor="accent2"/>
        <w:left w:val="single" w:sz="8" w:space="0" w:color="DE5C61" w:themeColor="accent2"/>
        <w:bottom w:val="single" w:sz="8" w:space="0" w:color="DE5C61" w:themeColor="accent2"/>
        <w:right w:val="single" w:sz="8" w:space="0" w:color="D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C61" w:themeColor="accent2"/>
          <w:left w:val="single" w:sz="8" w:space="0" w:color="DE5C61" w:themeColor="accent2"/>
          <w:bottom w:val="single" w:sz="8" w:space="0" w:color="DE5C61" w:themeColor="accent2"/>
          <w:right w:val="single" w:sz="8" w:space="0" w:color="D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C61" w:themeColor="accent2"/>
          <w:left w:val="single" w:sz="8" w:space="0" w:color="DE5C61" w:themeColor="accent2"/>
          <w:bottom w:val="single" w:sz="8" w:space="0" w:color="DE5C61" w:themeColor="accent2"/>
          <w:right w:val="single" w:sz="8" w:space="0" w:color="DE5C61" w:themeColor="accent2"/>
        </w:tcBorders>
      </w:tcPr>
    </w:tblStylePr>
    <w:tblStylePr w:type="band1Horz">
      <w:tblPr/>
      <w:tcPr>
        <w:tcBorders>
          <w:top w:val="single" w:sz="8" w:space="0" w:color="DE5C61" w:themeColor="accent2"/>
          <w:left w:val="single" w:sz="8" w:space="0" w:color="DE5C61" w:themeColor="accent2"/>
          <w:bottom w:val="single" w:sz="8" w:space="0" w:color="DE5C61" w:themeColor="accent2"/>
          <w:right w:val="single" w:sz="8" w:space="0" w:color="DE5C61" w:themeColor="accent2"/>
        </w:tcBorders>
      </w:tcPr>
    </w:tblStylePr>
  </w:style>
  <w:style w:type="table" w:customStyle="1" w:styleId="Tabellrutenett1">
    <w:name w:val="Tabellrutenett1"/>
    <w:basedOn w:val="Vanligtabell"/>
    <w:next w:val="Tabellrutenett"/>
    <w:uiPriority w:val="59"/>
    <w:rsid w:val="00C3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0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4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7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ymiljopakken1">
  <a:themeElements>
    <a:clrScheme name="Custom 1">
      <a:dk1>
        <a:srgbClr val="474A52"/>
      </a:dk1>
      <a:lt1>
        <a:srgbClr val="FFFFFF"/>
      </a:lt1>
      <a:dk2>
        <a:srgbClr val="474A52"/>
      </a:dk2>
      <a:lt2>
        <a:srgbClr val="D3F7EC"/>
      </a:lt2>
      <a:accent1>
        <a:srgbClr val="BBF088"/>
      </a:accent1>
      <a:accent2>
        <a:srgbClr val="DE5C61"/>
      </a:accent2>
      <a:accent3>
        <a:srgbClr val="6EE3BF"/>
      </a:accent3>
      <a:accent4>
        <a:srgbClr val="FFE080"/>
      </a:accent4>
      <a:accent5>
        <a:srgbClr val="474A52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A678-6A37-402E-8910-B3FE107C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2019-10-23T12:30:00Z</dcterms:created>
  <dcterms:modified xsi:type="dcterms:W3CDTF">2019-12-05T09:04:00Z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iteId">
    <vt:lpwstr>38856954-ed55-49f7-8bdd-738ffbbfd390</vt:lpwstr>
  </property>
  <property fmtid="{D5CDD505-2E9C-101B-9397-08002B2CF9AE}" pid="4" name="MSIP_Label_e5fbf486-f09d-4a86-8810-b4add863c98a_Owner">
    <vt:lpwstr>stiask@vegvesen.no</vt:lpwstr>
  </property>
  <property fmtid="{D5CDD505-2E9C-101B-9397-08002B2CF9AE}" pid="5" name="MSIP_Label_e5fbf486-f09d-4a86-8810-b4add863c98a_SetDate">
    <vt:lpwstr>2019-01-29T12:42:55.3011565Z</vt:lpwstr>
  </property>
  <property fmtid="{D5CDD505-2E9C-101B-9397-08002B2CF9AE}" pid="6" name="MSIP_Label_e5fbf486-f09d-4a86-8810-b4add863c98a_Name">
    <vt:lpwstr>Public</vt:lpwstr>
  </property>
  <property fmtid="{D5CDD505-2E9C-101B-9397-08002B2CF9AE}" pid="7" name="MSIP_Label_e5fbf486-f09d-4a86-8810-b4add863c98a_Application">
    <vt:lpwstr>Microsoft Azure Information Protection</vt:lpwstr>
  </property>
  <property fmtid="{D5CDD505-2E9C-101B-9397-08002B2CF9AE}" pid="8" name="MSIP_Label_e5fbf486-f09d-4a86-8810-b4add863c98a_Extended_MSFT_Method">
    <vt:lpwstr>Manual</vt:lpwstr>
  </property>
  <property fmtid="{D5CDD505-2E9C-101B-9397-08002B2CF9AE}" pid="9" name="Sensitivity">
    <vt:lpwstr>Public</vt:lpwstr>
  </property>
</Properties>
</file>